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32BF" w14:textId="77777777" w:rsidR="00A14952" w:rsidRPr="008A19C7" w:rsidRDefault="00000000" w:rsidP="008A19C7">
      <w:pPr>
        <w:pStyle w:val="BodyText"/>
        <w:ind w:left="3517"/>
        <w:jc w:val="both"/>
        <w:rPr>
          <w:rFonts w:asciiTheme="minorHAnsi" w:hAnsiTheme="minorHAnsi" w:cstheme="minorHAnsi"/>
        </w:rPr>
      </w:pPr>
      <w:r w:rsidRPr="008A19C7">
        <w:rPr>
          <w:rFonts w:asciiTheme="minorHAnsi" w:hAnsiTheme="minorHAnsi" w:cstheme="minorHAnsi"/>
          <w:noProof/>
        </w:rPr>
        <w:drawing>
          <wp:inline distT="0" distB="0" distL="0" distR="0" wp14:anchorId="2D6C92D2" wp14:editId="39493F35">
            <wp:extent cx="1449308" cy="6553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49308" cy="655320"/>
                    </a:xfrm>
                    <a:prstGeom prst="rect">
                      <a:avLst/>
                    </a:prstGeom>
                  </pic:spPr>
                </pic:pic>
              </a:graphicData>
            </a:graphic>
          </wp:inline>
        </w:drawing>
      </w:r>
    </w:p>
    <w:p w14:paraId="4B3B8F4B" w14:textId="77777777" w:rsidR="00A14952" w:rsidRPr="008A19C7" w:rsidRDefault="00A14952" w:rsidP="008A19C7">
      <w:pPr>
        <w:pStyle w:val="BodyText"/>
        <w:spacing w:before="129"/>
        <w:jc w:val="both"/>
        <w:rPr>
          <w:rFonts w:asciiTheme="minorHAnsi" w:hAnsiTheme="minorHAnsi" w:cstheme="minorHAnsi"/>
        </w:rPr>
      </w:pPr>
    </w:p>
    <w:p w14:paraId="46F51C25" w14:textId="77777777" w:rsidR="00A14952" w:rsidRPr="008A19C7" w:rsidRDefault="00000000" w:rsidP="008A19C7">
      <w:pPr>
        <w:spacing w:before="1" w:line="278" w:lineRule="auto"/>
        <w:ind w:left="3500" w:right="680" w:hanging="1869"/>
        <w:rPr>
          <w:rFonts w:asciiTheme="minorHAnsi" w:hAnsiTheme="minorHAnsi" w:cstheme="minorHAnsi"/>
          <w:b/>
          <w:sz w:val="24"/>
          <w:szCs w:val="24"/>
        </w:rPr>
      </w:pPr>
      <w:r w:rsidRPr="008A19C7">
        <w:rPr>
          <w:rFonts w:asciiTheme="minorHAnsi" w:hAnsiTheme="minorHAnsi" w:cstheme="minorHAnsi"/>
          <w:b/>
          <w:w w:val="110"/>
          <w:sz w:val="24"/>
          <w:szCs w:val="24"/>
        </w:rPr>
        <w:t>Apprenticeship</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Training</w:t>
      </w:r>
      <w:r w:rsidRPr="008A19C7">
        <w:rPr>
          <w:rFonts w:asciiTheme="minorHAnsi" w:hAnsiTheme="minorHAnsi" w:cstheme="minorHAnsi"/>
          <w:b/>
          <w:spacing w:val="-10"/>
          <w:w w:val="110"/>
          <w:sz w:val="24"/>
          <w:szCs w:val="24"/>
        </w:rPr>
        <w:t xml:space="preserve"> </w:t>
      </w:r>
      <w:r w:rsidRPr="008A19C7">
        <w:rPr>
          <w:rFonts w:asciiTheme="minorHAnsi" w:hAnsiTheme="minorHAnsi" w:cstheme="minorHAnsi"/>
          <w:b/>
          <w:w w:val="110"/>
          <w:sz w:val="24"/>
          <w:szCs w:val="24"/>
        </w:rPr>
        <w:t>Centers</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Construction</w:t>
      </w:r>
      <w:r w:rsidRPr="008A19C7">
        <w:rPr>
          <w:rFonts w:asciiTheme="minorHAnsi" w:hAnsiTheme="minorHAnsi" w:cstheme="minorHAnsi"/>
          <w:b/>
          <w:spacing w:val="-10"/>
          <w:w w:val="110"/>
          <w:sz w:val="24"/>
          <w:szCs w:val="24"/>
        </w:rPr>
        <w:t xml:space="preserve"> </w:t>
      </w:r>
      <w:r w:rsidRPr="008A19C7">
        <w:rPr>
          <w:rFonts w:asciiTheme="minorHAnsi" w:hAnsiTheme="minorHAnsi" w:cstheme="minorHAnsi"/>
          <w:b/>
          <w:w w:val="110"/>
          <w:sz w:val="24"/>
          <w:szCs w:val="24"/>
        </w:rPr>
        <w:t>Grant</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Program Questions and Answers</w:t>
      </w:r>
    </w:p>
    <w:p w14:paraId="4445807F" w14:textId="77777777" w:rsidR="00A14952" w:rsidRPr="008A19C7" w:rsidRDefault="00A14952" w:rsidP="008A19C7">
      <w:pPr>
        <w:pStyle w:val="BodyText"/>
        <w:spacing w:before="44"/>
        <w:rPr>
          <w:rFonts w:asciiTheme="minorHAnsi" w:hAnsiTheme="minorHAnsi" w:cstheme="minorHAnsi"/>
          <w:b/>
        </w:rPr>
      </w:pPr>
    </w:p>
    <w:p w14:paraId="395F65CC" w14:textId="77777777" w:rsidR="00A14952" w:rsidRPr="008A19C7" w:rsidRDefault="00000000" w:rsidP="008A19C7">
      <w:pPr>
        <w:pStyle w:val="ListParagraph"/>
        <w:numPr>
          <w:ilvl w:val="0"/>
          <w:numId w:val="1"/>
        </w:numPr>
        <w:tabs>
          <w:tab w:val="left" w:pos="358"/>
          <w:tab w:val="left" w:pos="360"/>
        </w:tabs>
        <w:spacing w:line="271" w:lineRule="auto"/>
        <w:ind w:right="362"/>
        <w:rPr>
          <w:rFonts w:asciiTheme="minorHAnsi" w:hAnsiTheme="minorHAnsi" w:cstheme="minorHAnsi"/>
          <w:b/>
          <w:sz w:val="24"/>
          <w:szCs w:val="24"/>
        </w:rPr>
      </w:pPr>
      <w:r w:rsidRPr="008A19C7">
        <w:rPr>
          <w:rFonts w:asciiTheme="minorHAnsi" w:hAnsiTheme="minorHAnsi" w:cstheme="minorHAnsi"/>
          <w:b/>
          <w:w w:val="110"/>
          <w:sz w:val="24"/>
          <w:szCs w:val="24"/>
        </w:rPr>
        <w:t>Will an organization be considered if they have been a RA Sponsor for 6 years, but in business for over 10 years?</w:t>
      </w:r>
    </w:p>
    <w:p w14:paraId="1BD11EE6" w14:textId="77777777" w:rsidR="00A14952" w:rsidRPr="008A19C7" w:rsidRDefault="00A14952" w:rsidP="008A19C7">
      <w:pPr>
        <w:pStyle w:val="BodyText"/>
        <w:spacing w:before="53"/>
        <w:rPr>
          <w:rFonts w:asciiTheme="minorHAnsi" w:hAnsiTheme="minorHAnsi" w:cstheme="minorHAnsi"/>
          <w:b/>
        </w:rPr>
      </w:pPr>
    </w:p>
    <w:p w14:paraId="409B2496" w14:textId="77777777" w:rsidR="00A14952" w:rsidRPr="008A19C7" w:rsidRDefault="00000000" w:rsidP="008A19C7">
      <w:pPr>
        <w:spacing w:line="278" w:lineRule="auto"/>
        <w:ind w:left="360" w:right="357"/>
        <w:rPr>
          <w:rFonts w:asciiTheme="minorHAnsi" w:hAnsiTheme="minorHAnsi" w:cstheme="minorHAnsi"/>
          <w:sz w:val="24"/>
          <w:szCs w:val="24"/>
        </w:rPr>
      </w:pPr>
      <w:r w:rsidRPr="008A19C7">
        <w:rPr>
          <w:rFonts w:asciiTheme="minorHAnsi" w:hAnsiTheme="minorHAnsi" w:cstheme="minorHAnsi"/>
          <w:w w:val="105"/>
          <w:sz w:val="24"/>
          <w:szCs w:val="24"/>
        </w:rPr>
        <w:t>Applicants must be the Sponsor of at least one (1) Registered Apprenticeship Program as defined</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by</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8"/>
          <w:w w:val="105"/>
          <w:sz w:val="24"/>
          <w:szCs w:val="24"/>
        </w:rPr>
        <w:t xml:space="preserve"> </w:t>
      </w:r>
      <w:r w:rsidRPr="008A19C7">
        <w:rPr>
          <w:rFonts w:asciiTheme="minorHAnsi" w:hAnsiTheme="minorHAnsi" w:cstheme="minorHAnsi"/>
          <w:w w:val="105"/>
          <w:sz w:val="24"/>
          <w:szCs w:val="24"/>
        </w:rPr>
        <w:t>United</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States</w:t>
      </w:r>
      <w:r w:rsidRPr="008A19C7">
        <w:rPr>
          <w:rFonts w:asciiTheme="minorHAnsi" w:hAnsiTheme="minorHAnsi" w:cstheme="minorHAnsi"/>
          <w:spacing w:val="-8"/>
          <w:w w:val="105"/>
          <w:sz w:val="24"/>
          <w:szCs w:val="24"/>
        </w:rPr>
        <w:t xml:space="preserve"> </w:t>
      </w:r>
      <w:r w:rsidRPr="008A19C7">
        <w:rPr>
          <w:rFonts w:asciiTheme="minorHAnsi" w:hAnsiTheme="minorHAnsi" w:cstheme="minorHAnsi"/>
          <w:w w:val="105"/>
          <w:sz w:val="24"/>
          <w:szCs w:val="24"/>
        </w:rPr>
        <w:t>Department</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of</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Labor</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Office</w:t>
      </w:r>
      <w:r w:rsidRPr="008A19C7">
        <w:rPr>
          <w:rFonts w:asciiTheme="minorHAnsi" w:hAnsiTheme="minorHAnsi" w:cstheme="minorHAnsi"/>
          <w:spacing w:val="-8"/>
          <w:w w:val="105"/>
          <w:sz w:val="24"/>
          <w:szCs w:val="24"/>
        </w:rPr>
        <w:t xml:space="preserve"> </w:t>
      </w:r>
      <w:r w:rsidRPr="008A19C7">
        <w:rPr>
          <w:rFonts w:asciiTheme="minorHAnsi" w:hAnsiTheme="minorHAnsi" w:cstheme="minorHAnsi"/>
          <w:w w:val="105"/>
          <w:sz w:val="24"/>
          <w:szCs w:val="24"/>
        </w:rPr>
        <w:t>of</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Apprenticeship</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and</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have</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been</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in continuous operation as a USDOL Registered Apprenticeship training program for a minimum</w:t>
      </w:r>
      <w:r w:rsidRPr="008A19C7">
        <w:rPr>
          <w:rFonts w:asciiTheme="minorHAnsi" w:hAnsiTheme="minorHAnsi" w:cstheme="minorHAnsi"/>
          <w:spacing w:val="-16"/>
          <w:w w:val="105"/>
          <w:sz w:val="24"/>
          <w:szCs w:val="24"/>
        </w:rPr>
        <w:t xml:space="preserve"> </w:t>
      </w:r>
      <w:r w:rsidRPr="008A19C7">
        <w:rPr>
          <w:rFonts w:asciiTheme="minorHAnsi" w:hAnsiTheme="minorHAnsi" w:cstheme="minorHAnsi"/>
          <w:w w:val="105"/>
          <w:sz w:val="24"/>
          <w:szCs w:val="24"/>
        </w:rPr>
        <w:t>of</w:t>
      </w:r>
      <w:r w:rsidRPr="008A19C7">
        <w:rPr>
          <w:rFonts w:asciiTheme="minorHAnsi" w:hAnsiTheme="minorHAnsi" w:cstheme="minorHAnsi"/>
          <w:spacing w:val="-14"/>
          <w:w w:val="105"/>
          <w:sz w:val="24"/>
          <w:szCs w:val="24"/>
        </w:rPr>
        <w:t xml:space="preserve"> </w:t>
      </w:r>
      <w:r w:rsidRPr="008A19C7">
        <w:rPr>
          <w:rFonts w:asciiTheme="minorHAnsi" w:hAnsiTheme="minorHAnsi" w:cstheme="minorHAnsi"/>
          <w:w w:val="105"/>
          <w:sz w:val="24"/>
          <w:szCs w:val="24"/>
        </w:rPr>
        <w:t>ten</w:t>
      </w:r>
      <w:r w:rsidRPr="008A19C7">
        <w:rPr>
          <w:rFonts w:asciiTheme="minorHAnsi" w:hAnsiTheme="minorHAnsi" w:cstheme="minorHAnsi"/>
          <w:spacing w:val="-16"/>
          <w:w w:val="105"/>
          <w:sz w:val="24"/>
          <w:szCs w:val="24"/>
        </w:rPr>
        <w:t xml:space="preserve"> </w:t>
      </w:r>
      <w:r w:rsidRPr="008A19C7">
        <w:rPr>
          <w:rFonts w:asciiTheme="minorHAnsi" w:hAnsiTheme="minorHAnsi" w:cstheme="minorHAnsi"/>
          <w:w w:val="105"/>
          <w:sz w:val="24"/>
          <w:szCs w:val="24"/>
        </w:rPr>
        <w:t>(10)</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years</w:t>
      </w:r>
      <w:r w:rsidRPr="008A19C7">
        <w:rPr>
          <w:rFonts w:asciiTheme="minorHAnsi" w:hAnsiTheme="minorHAnsi" w:cstheme="minorHAnsi"/>
          <w:spacing w:val="-16"/>
          <w:w w:val="105"/>
          <w:sz w:val="24"/>
          <w:szCs w:val="24"/>
        </w:rPr>
        <w:t xml:space="preserve"> </w:t>
      </w:r>
      <w:r w:rsidRPr="008A19C7">
        <w:rPr>
          <w:rFonts w:asciiTheme="minorHAnsi" w:hAnsiTheme="minorHAnsi" w:cstheme="minorHAnsi"/>
          <w:w w:val="105"/>
          <w:sz w:val="24"/>
          <w:szCs w:val="24"/>
        </w:rPr>
        <w:t>at</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17"/>
          <w:w w:val="105"/>
          <w:sz w:val="24"/>
          <w:szCs w:val="24"/>
        </w:rPr>
        <w:t xml:space="preserve"> </w:t>
      </w:r>
      <w:r w:rsidRPr="008A19C7">
        <w:rPr>
          <w:rFonts w:asciiTheme="minorHAnsi" w:hAnsiTheme="minorHAnsi" w:cstheme="minorHAnsi"/>
          <w:w w:val="105"/>
          <w:sz w:val="24"/>
          <w:szCs w:val="24"/>
        </w:rPr>
        <w:t>time</w:t>
      </w:r>
      <w:r w:rsidRPr="008A19C7">
        <w:rPr>
          <w:rFonts w:asciiTheme="minorHAnsi" w:hAnsiTheme="minorHAnsi" w:cstheme="minorHAnsi"/>
          <w:spacing w:val="-14"/>
          <w:w w:val="105"/>
          <w:sz w:val="24"/>
          <w:szCs w:val="24"/>
        </w:rPr>
        <w:t xml:space="preserve"> </w:t>
      </w:r>
      <w:r w:rsidRPr="008A19C7">
        <w:rPr>
          <w:rFonts w:asciiTheme="minorHAnsi" w:hAnsiTheme="minorHAnsi" w:cstheme="minorHAnsi"/>
          <w:w w:val="105"/>
          <w:sz w:val="24"/>
          <w:szCs w:val="24"/>
        </w:rPr>
        <w:t>of</w:t>
      </w:r>
      <w:r w:rsidRPr="008A19C7">
        <w:rPr>
          <w:rFonts w:asciiTheme="minorHAnsi" w:hAnsiTheme="minorHAnsi" w:cstheme="minorHAnsi"/>
          <w:spacing w:val="-17"/>
          <w:w w:val="105"/>
          <w:sz w:val="24"/>
          <w:szCs w:val="24"/>
        </w:rPr>
        <w:t xml:space="preserve"> </w:t>
      </w:r>
      <w:r w:rsidRPr="008A19C7">
        <w:rPr>
          <w:rFonts w:asciiTheme="minorHAnsi" w:hAnsiTheme="minorHAnsi" w:cstheme="minorHAnsi"/>
          <w:w w:val="105"/>
          <w:sz w:val="24"/>
          <w:szCs w:val="24"/>
        </w:rPr>
        <w:t>application</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to</w:t>
      </w:r>
      <w:r w:rsidRPr="008A19C7">
        <w:rPr>
          <w:rFonts w:asciiTheme="minorHAnsi" w:hAnsiTheme="minorHAnsi" w:cstheme="minorHAnsi"/>
          <w:spacing w:val="-16"/>
          <w:w w:val="105"/>
          <w:sz w:val="24"/>
          <w:szCs w:val="24"/>
        </w:rPr>
        <w:t xml:space="preserve"> </w:t>
      </w:r>
      <w:r w:rsidRPr="008A19C7">
        <w:rPr>
          <w:rFonts w:asciiTheme="minorHAnsi" w:hAnsiTheme="minorHAnsi" w:cstheme="minorHAnsi"/>
          <w:w w:val="105"/>
          <w:sz w:val="24"/>
          <w:szCs w:val="24"/>
        </w:rPr>
        <w:t>be</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considered</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as</w:t>
      </w:r>
      <w:r w:rsidRPr="008A19C7">
        <w:rPr>
          <w:rFonts w:asciiTheme="minorHAnsi" w:hAnsiTheme="minorHAnsi" w:cstheme="minorHAnsi"/>
          <w:spacing w:val="-14"/>
          <w:w w:val="105"/>
          <w:sz w:val="24"/>
          <w:szCs w:val="24"/>
        </w:rPr>
        <w:t xml:space="preserve"> </w:t>
      </w:r>
      <w:r w:rsidRPr="008A19C7">
        <w:rPr>
          <w:rFonts w:asciiTheme="minorHAnsi" w:hAnsiTheme="minorHAnsi" w:cstheme="minorHAnsi"/>
          <w:w w:val="105"/>
          <w:sz w:val="24"/>
          <w:szCs w:val="24"/>
        </w:rPr>
        <w:t>an</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w w:val="105"/>
          <w:sz w:val="24"/>
          <w:szCs w:val="24"/>
        </w:rPr>
        <w:t>eligible</w:t>
      </w:r>
      <w:r w:rsidRPr="008A19C7">
        <w:rPr>
          <w:rFonts w:asciiTheme="minorHAnsi" w:hAnsiTheme="minorHAnsi" w:cstheme="minorHAnsi"/>
          <w:spacing w:val="-15"/>
          <w:w w:val="105"/>
          <w:sz w:val="24"/>
          <w:szCs w:val="24"/>
        </w:rPr>
        <w:t xml:space="preserve"> </w:t>
      </w:r>
      <w:r w:rsidRPr="008A19C7">
        <w:rPr>
          <w:rFonts w:asciiTheme="minorHAnsi" w:hAnsiTheme="minorHAnsi" w:cstheme="minorHAnsi"/>
          <w:spacing w:val="-2"/>
          <w:w w:val="105"/>
          <w:sz w:val="24"/>
          <w:szCs w:val="24"/>
        </w:rPr>
        <w:t>applicant.</w:t>
      </w:r>
    </w:p>
    <w:p w14:paraId="1AD76FD4" w14:textId="77777777" w:rsidR="00A14952" w:rsidRPr="008A19C7" w:rsidRDefault="00A14952" w:rsidP="008A19C7">
      <w:pPr>
        <w:pStyle w:val="BodyText"/>
        <w:spacing w:before="46"/>
        <w:rPr>
          <w:rFonts w:asciiTheme="minorHAnsi" w:hAnsiTheme="minorHAnsi" w:cstheme="minorHAnsi"/>
        </w:rPr>
      </w:pPr>
    </w:p>
    <w:p w14:paraId="55E9C99E" w14:textId="77777777" w:rsidR="00A14952" w:rsidRPr="008A19C7" w:rsidRDefault="00000000" w:rsidP="008A19C7">
      <w:pPr>
        <w:pStyle w:val="ListParagraph"/>
        <w:numPr>
          <w:ilvl w:val="0"/>
          <w:numId w:val="1"/>
        </w:numPr>
        <w:tabs>
          <w:tab w:val="left" w:pos="358"/>
          <w:tab w:val="left" w:pos="360"/>
        </w:tabs>
        <w:spacing w:line="276" w:lineRule="auto"/>
        <w:ind w:right="359"/>
        <w:rPr>
          <w:rFonts w:asciiTheme="minorHAnsi" w:hAnsiTheme="minorHAnsi" w:cstheme="minorHAnsi"/>
          <w:b/>
          <w:sz w:val="24"/>
          <w:szCs w:val="24"/>
        </w:rPr>
      </w:pPr>
      <w:r w:rsidRPr="008A19C7">
        <w:rPr>
          <w:rFonts w:asciiTheme="minorHAnsi" w:hAnsiTheme="minorHAnsi" w:cstheme="minorHAnsi"/>
          <w:b/>
          <w:w w:val="110"/>
          <w:sz w:val="24"/>
          <w:szCs w:val="24"/>
        </w:rPr>
        <w:t>Our union represents members in NJ and NY. We'd be applying for funding for the Training Center located in NJ, and our apprenticeship program in NJ primarily trains people who live in NJ. However, there are occasionally apprentices who cross-train. Would</w:t>
      </w:r>
      <w:r w:rsidRPr="008A19C7">
        <w:rPr>
          <w:rFonts w:asciiTheme="minorHAnsi" w:hAnsiTheme="minorHAnsi" w:cstheme="minorHAnsi"/>
          <w:b/>
          <w:spacing w:val="-2"/>
          <w:w w:val="110"/>
          <w:sz w:val="24"/>
          <w:szCs w:val="24"/>
        </w:rPr>
        <w:t xml:space="preserve"> </w:t>
      </w:r>
      <w:r w:rsidRPr="008A19C7">
        <w:rPr>
          <w:rFonts w:asciiTheme="minorHAnsi" w:hAnsiTheme="minorHAnsi" w:cstheme="minorHAnsi"/>
          <w:b/>
          <w:w w:val="110"/>
          <w:sz w:val="24"/>
          <w:szCs w:val="24"/>
        </w:rPr>
        <w:t>we</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have</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to</w:t>
      </w:r>
      <w:r w:rsidRPr="008A19C7">
        <w:rPr>
          <w:rFonts w:asciiTheme="minorHAnsi" w:hAnsiTheme="minorHAnsi" w:cstheme="minorHAnsi"/>
          <w:b/>
          <w:spacing w:val="-2"/>
          <w:w w:val="110"/>
          <w:sz w:val="24"/>
          <w:szCs w:val="24"/>
        </w:rPr>
        <w:t xml:space="preserve"> </w:t>
      </w:r>
      <w:r w:rsidRPr="008A19C7">
        <w:rPr>
          <w:rFonts w:asciiTheme="minorHAnsi" w:hAnsiTheme="minorHAnsi" w:cstheme="minorHAnsi"/>
          <w:b/>
          <w:w w:val="110"/>
          <w:sz w:val="24"/>
          <w:szCs w:val="24"/>
        </w:rPr>
        <w:t>limit</w:t>
      </w:r>
      <w:r w:rsidRPr="008A19C7">
        <w:rPr>
          <w:rFonts w:asciiTheme="minorHAnsi" w:hAnsiTheme="minorHAnsi" w:cstheme="minorHAnsi"/>
          <w:b/>
          <w:spacing w:val="-2"/>
          <w:w w:val="110"/>
          <w:sz w:val="24"/>
          <w:szCs w:val="24"/>
        </w:rPr>
        <w:t xml:space="preserve"> </w:t>
      </w:r>
      <w:r w:rsidRPr="008A19C7">
        <w:rPr>
          <w:rFonts w:asciiTheme="minorHAnsi" w:hAnsiTheme="minorHAnsi" w:cstheme="minorHAnsi"/>
          <w:b/>
          <w:w w:val="110"/>
          <w:sz w:val="24"/>
          <w:szCs w:val="24"/>
        </w:rPr>
        <w:t>building</w:t>
      </w:r>
      <w:r w:rsidRPr="008A19C7">
        <w:rPr>
          <w:rFonts w:asciiTheme="minorHAnsi" w:hAnsiTheme="minorHAnsi" w:cstheme="minorHAnsi"/>
          <w:b/>
          <w:spacing w:val="-2"/>
          <w:w w:val="110"/>
          <w:sz w:val="24"/>
          <w:szCs w:val="24"/>
        </w:rPr>
        <w:t xml:space="preserve"> </w:t>
      </w:r>
      <w:r w:rsidRPr="008A19C7">
        <w:rPr>
          <w:rFonts w:asciiTheme="minorHAnsi" w:hAnsiTheme="minorHAnsi" w:cstheme="minorHAnsi"/>
          <w:b/>
          <w:w w:val="110"/>
          <w:sz w:val="24"/>
          <w:szCs w:val="24"/>
        </w:rPr>
        <w:t>use</w:t>
      </w:r>
      <w:r w:rsidRPr="008A19C7">
        <w:rPr>
          <w:rFonts w:asciiTheme="minorHAnsi" w:hAnsiTheme="minorHAnsi" w:cstheme="minorHAnsi"/>
          <w:b/>
          <w:spacing w:val="-1"/>
          <w:w w:val="110"/>
          <w:sz w:val="24"/>
          <w:szCs w:val="24"/>
        </w:rPr>
        <w:t xml:space="preserve"> </w:t>
      </w:r>
      <w:r w:rsidRPr="008A19C7">
        <w:rPr>
          <w:rFonts w:asciiTheme="minorHAnsi" w:hAnsiTheme="minorHAnsi" w:cstheme="minorHAnsi"/>
          <w:b/>
          <w:w w:val="110"/>
          <w:sz w:val="24"/>
          <w:szCs w:val="24"/>
        </w:rPr>
        <w:t>to</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apprentices</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who</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reside</w:t>
      </w:r>
      <w:r w:rsidRPr="008A19C7">
        <w:rPr>
          <w:rFonts w:asciiTheme="minorHAnsi" w:hAnsiTheme="minorHAnsi" w:cstheme="minorHAnsi"/>
          <w:b/>
          <w:spacing w:val="-3"/>
          <w:w w:val="110"/>
          <w:sz w:val="24"/>
          <w:szCs w:val="24"/>
        </w:rPr>
        <w:t xml:space="preserve"> </w:t>
      </w:r>
      <w:r w:rsidRPr="008A19C7">
        <w:rPr>
          <w:rFonts w:asciiTheme="minorHAnsi" w:hAnsiTheme="minorHAnsi" w:cstheme="minorHAnsi"/>
          <w:b/>
          <w:w w:val="110"/>
          <w:sz w:val="24"/>
          <w:szCs w:val="24"/>
        </w:rPr>
        <w:t>in</w:t>
      </w:r>
      <w:r w:rsidRPr="008A19C7">
        <w:rPr>
          <w:rFonts w:asciiTheme="minorHAnsi" w:hAnsiTheme="minorHAnsi" w:cstheme="minorHAnsi"/>
          <w:b/>
          <w:spacing w:val="-2"/>
          <w:w w:val="110"/>
          <w:sz w:val="24"/>
          <w:szCs w:val="24"/>
        </w:rPr>
        <w:t xml:space="preserve"> </w:t>
      </w:r>
      <w:r w:rsidRPr="008A19C7">
        <w:rPr>
          <w:rFonts w:asciiTheme="minorHAnsi" w:hAnsiTheme="minorHAnsi" w:cstheme="minorHAnsi"/>
          <w:b/>
          <w:w w:val="110"/>
          <w:sz w:val="24"/>
          <w:szCs w:val="24"/>
        </w:rPr>
        <w:t>NJ?</w:t>
      </w:r>
    </w:p>
    <w:p w14:paraId="04E895AF" w14:textId="77777777" w:rsidR="00A14952" w:rsidRPr="008A19C7" w:rsidRDefault="00A14952" w:rsidP="008A19C7">
      <w:pPr>
        <w:pStyle w:val="BodyText"/>
        <w:spacing w:before="48"/>
        <w:rPr>
          <w:rFonts w:asciiTheme="minorHAnsi" w:hAnsiTheme="minorHAnsi" w:cstheme="minorHAnsi"/>
          <w:b/>
        </w:rPr>
      </w:pPr>
    </w:p>
    <w:p w14:paraId="69C30189" w14:textId="77777777" w:rsidR="00A14952" w:rsidRPr="008A19C7" w:rsidRDefault="00000000" w:rsidP="008A19C7">
      <w:pPr>
        <w:spacing w:before="1" w:line="278" w:lineRule="auto"/>
        <w:ind w:left="360" w:right="359"/>
        <w:rPr>
          <w:rFonts w:asciiTheme="minorHAnsi" w:hAnsiTheme="minorHAnsi" w:cstheme="minorHAnsi"/>
          <w:sz w:val="24"/>
          <w:szCs w:val="24"/>
        </w:rPr>
      </w:pPr>
      <w:r w:rsidRPr="008A19C7">
        <w:rPr>
          <w:rFonts w:asciiTheme="minorHAnsi" w:hAnsiTheme="minorHAnsi" w:cstheme="minorHAnsi"/>
          <w:w w:val="105"/>
          <w:sz w:val="24"/>
          <w:szCs w:val="24"/>
        </w:rPr>
        <w:t>The</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Program</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will</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support</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development</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of</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training</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centers</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for</w:t>
      </w:r>
      <w:r w:rsidRPr="008A19C7">
        <w:rPr>
          <w:rFonts w:asciiTheme="minorHAnsi" w:hAnsiTheme="minorHAnsi" w:cstheme="minorHAnsi"/>
          <w:spacing w:val="-7"/>
          <w:w w:val="105"/>
          <w:sz w:val="24"/>
          <w:szCs w:val="24"/>
        </w:rPr>
        <w:t xml:space="preserve"> </w:t>
      </w:r>
      <w:r w:rsidRPr="008A19C7">
        <w:rPr>
          <w:rFonts w:asciiTheme="minorHAnsi" w:hAnsiTheme="minorHAnsi" w:cstheme="minorHAnsi"/>
          <w:w w:val="105"/>
          <w:sz w:val="24"/>
          <w:szCs w:val="24"/>
        </w:rPr>
        <w:t>Registered</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Apprenticeship programs in the building and construction trades to enable greater participation of local residents, with a particular focus on increasing access for residents of New Jersey Overburdened Communities, in training programs that lead to quality careers.</w:t>
      </w:r>
    </w:p>
    <w:p w14:paraId="791ECFFD" w14:textId="77777777" w:rsidR="00A14952" w:rsidRPr="008A19C7" w:rsidRDefault="00A14952" w:rsidP="008A19C7">
      <w:pPr>
        <w:pStyle w:val="BodyText"/>
        <w:spacing w:before="46"/>
        <w:rPr>
          <w:rFonts w:asciiTheme="minorHAnsi" w:hAnsiTheme="minorHAnsi" w:cstheme="minorHAnsi"/>
        </w:rPr>
      </w:pPr>
    </w:p>
    <w:p w14:paraId="2E1E1A57" w14:textId="77777777" w:rsidR="00A14952" w:rsidRPr="008A19C7" w:rsidRDefault="00000000" w:rsidP="008A19C7">
      <w:pPr>
        <w:spacing w:line="278" w:lineRule="auto"/>
        <w:ind w:left="360" w:right="362"/>
        <w:rPr>
          <w:rFonts w:asciiTheme="minorHAnsi" w:hAnsiTheme="minorHAnsi" w:cstheme="minorHAnsi"/>
          <w:sz w:val="24"/>
          <w:szCs w:val="24"/>
        </w:rPr>
      </w:pPr>
      <w:r w:rsidRPr="008A19C7">
        <w:rPr>
          <w:rFonts w:asciiTheme="minorHAnsi" w:hAnsiTheme="minorHAnsi" w:cstheme="minorHAnsi"/>
          <w:w w:val="105"/>
          <w:sz w:val="24"/>
          <w:szCs w:val="24"/>
        </w:rPr>
        <w:t>Training activities related to the proposed registered apprenticeship program must be the primary use of the facility for the entire grant term.</w:t>
      </w:r>
    </w:p>
    <w:p w14:paraId="53E55824" w14:textId="77777777" w:rsidR="00A14952" w:rsidRPr="008A19C7" w:rsidRDefault="00A14952" w:rsidP="008A19C7">
      <w:pPr>
        <w:pStyle w:val="BodyText"/>
        <w:spacing w:before="44"/>
        <w:rPr>
          <w:rFonts w:asciiTheme="minorHAnsi" w:hAnsiTheme="minorHAnsi" w:cstheme="minorHAnsi"/>
        </w:rPr>
      </w:pPr>
    </w:p>
    <w:p w14:paraId="2073436F" w14:textId="77777777" w:rsidR="00A14952" w:rsidRPr="008A19C7" w:rsidRDefault="00000000" w:rsidP="008A19C7">
      <w:pPr>
        <w:spacing w:line="278" w:lineRule="auto"/>
        <w:ind w:left="360" w:right="359"/>
        <w:rPr>
          <w:rFonts w:asciiTheme="minorHAnsi" w:hAnsiTheme="minorHAnsi" w:cstheme="minorHAnsi"/>
          <w:sz w:val="24"/>
          <w:szCs w:val="24"/>
        </w:rPr>
      </w:pPr>
      <w:r w:rsidRPr="008A19C7">
        <w:rPr>
          <w:rFonts w:asciiTheme="minorHAnsi" w:hAnsiTheme="minorHAnsi" w:cstheme="minorHAnsi"/>
          <w:w w:val="105"/>
          <w:sz w:val="24"/>
          <w:szCs w:val="24"/>
        </w:rPr>
        <w:t>In addition, part of the scoring criteria as detailed in the product specifications requires applicants</w:t>
      </w:r>
      <w:r w:rsidRPr="008A19C7">
        <w:rPr>
          <w:rFonts w:asciiTheme="minorHAnsi" w:hAnsiTheme="minorHAnsi" w:cstheme="minorHAnsi"/>
          <w:spacing w:val="-2"/>
          <w:w w:val="105"/>
          <w:sz w:val="24"/>
          <w:szCs w:val="24"/>
        </w:rPr>
        <w:t xml:space="preserve"> </w:t>
      </w:r>
      <w:r w:rsidRPr="008A19C7">
        <w:rPr>
          <w:rFonts w:asciiTheme="minorHAnsi" w:hAnsiTheme="minorHAnsi" w:cstheme="minorHAnsi"/>
          <w:w w:val="105"/>
          <w:sz w:val="24"/>
          <w:szCs w:val="24"/>
        </w:rPr>
        <w:t>to</w:t>
      </w:r>
      <w:r w:rsidRPr="008A19C7">
        <w:rPr>
          <w:rFonts w:asciiTheme="minorHAnsi" w:hAnsiTheme="minorHAnsi" w:cstheme="minorHAnsi"/>
          <w:spacing w:val="-2"/>
          <w:w w:val="105"/>
          <w:sz w:val="24"/>
          <w:szCs w:val="24"/>
        </w:rPr>
        <w:t xml:space="preserve"> </w:t>
      </w:r>
      <w:r w:rsidRPr="008A19C7">
        <w:rPr>
          <w:rFonts w:asciiTheme="minorHAnsi" w:hAnsiTheme="minorHAnsi" w:cstheme="minorHAnsi"/>
          <w:w w:val="105"/>
          <w:sz w:val="24"/>
          <w:szCs w:val="24"/>
        </w:rPr>
        <w:t>outline</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a</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compelling</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and</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reasonable</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approach</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to</w:t>
      </w:r>
      <w:r w:rsidRPr="008A19C7">
        <w:rPr>
          <w:rFonts w:asciiTheme="minorHAnsi" w:hAnsiTheme="minorHAnsi" w:cstheme="minorHAnsi"/>
          <w:spacing w:val="-2"/>
          <w:w w:val="105"/>
          <w:sz w:val="24"/>
          <w:szCs w:val="24"/>
        </w:rPr>
        <w:t xml:space="preserve"> </w:t>
      </w:r>
      <w:r w:rsidRPr="008A19C7">
        <w:rPr>
          <w:rFonts w:asciiTheme="minorHAnsi" w:hAnsiTheme="minorHAnsi" w:cstheme="minorHAnsi"/>
          <w:w w:val="105"/>
          <w:sz w:val="24"/>
          <w:szCs w:val="24"/>
        </w:rPr>
        <w:t>offer</w:t>
      </w:r>
      <w:r w:rsidRPr="008A19C7">
        <w:rPr>
          <w:rFonts w:asciiTheme="minorHAnsi" w:hAnsiTheme="minorHAnsi" w:cstheme="minorHAnsi"/>
          <w:spacing w:val="-2"/>
          <w:w w:val="105"/>
          <w:sz w:val="24"/>
          <w:szCs w:val="24"/>
        </w:rPr>
        <w:t xml:space="preserve"> </w:t>
      </w:r>
      <w:r w:rsidRPr="008A19C7">
        <w:rPr>
          <w:rFonts w:asciiTheme="minorHAnsi" w:hAnsiTheme="minorHAnsi" w:cstheme="minorHAnsi"/>
          <w:w w:val="105"/>
          <w:sz w:val="24"/>
          <w:szCs w:val="24"/>
        </w:rPr>
        <w:t>low- or</w:t>
      </w:r>
      <w:r w:rsidRPr="008A19C7">
        <w:rPr>
          <w:rFonts w:asciiTheme="minorHAnsi" w:hAnsiTheme="minorHAnsi" w:cstheme="minorHAnsi"/>
          <w:spacing w:val="-2"/>
          <w:w w:val="105"/>
          <w:sz w:val="24"/>
          <w:szCs w:val="24"/>
        </w:rPr>
        <w:t xml:space="preserve"> </w:t>
      </w:r>
      <w:r w:rsidRPr="008A19C7">
        <w:rPr>
          <w:rFonts w:asciiTheme="minorHAnsi" w:hAnsiTheme="minorHAnsi" w:cstheme="minorHAnsi"/>
          <w:w w:val="105"/>
          <w:sz w:val="24"/>
          <w:szCs w:val="24"/>
        </w:rPr>
        <w:t>no-cost</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training to participants and identifies strategies to successfully recruit and serve residents of New Jersey’s Overburdened Communities</w:t>
      </w:r>
    </w:p>
    <w:p w14:paraId="00EEB173" w14:textId="77777777" w:rsidR="00A14952" w:rsidRPr="008A19C7" w:rsidRDefault="00A14952" w:rsidP="008A19C7">
      <w:pPr>
        <w:pStyle w:val="BodyText"/>
        <w:rPr>
          <w:rFonts w:asciiTheme="minorHAnsi" w:hAnsiTheme="minorHAnsi" w:cstheme="minorHAnsi"/>
        </w:rPr>
      </w:pPr>
    </w:p>
    <w:p w14:paraId="601A3E20" w14:textId="77777777" w:rsidR="00A14952" w:rsidRPr="008A19C7" w:rsidRDefault="00A14952" w:rsidP="008A19C7">
      <w:pPr>
        <w:pStyle w:val="BodyText"/>
        <w:spacing w:before="119"/>
        <w:rPr>
          <w:rFonts w:asciiTheme="minorHAnsi" w:hAnsiTheme="minorHAnsi" w:cstheme="minorHAnsi"/>
        </w:rPr>
      </w:pPr>
    </w:p>
    <w:p w14:paraId="69CE380D" w14:textId="77777777" w:rsidR="00A14952" w:rsidRPr="008A19C7" w:rsidRDefault="00000000" w:rsidP="008A19C7">
      <w:pPr>
        <w:pStyle w:val="ListParagraph"/>
        <w:numPr>
          <w:ilvl w:val="0"/>
          <w:numId w:val="1"/>
        </w:numPr>
        <w:tabs>
          <w:tab w:val="left" w:pos="359"/>
        </w:tabs>
        <w:ind w:left="359" w:hanging="359"/>
        <w:rPr>
          <w:rFonts w:asciiTheme="minorHAnsi" w:hAnsiTheme="minorHAnsi" w:cstheme="minorHAnsi"/>
          <w:b/>
          <w:sz w:val="24"/>
          <w:szCs w:val="24"/>
        </w:rPr>
      </w:pPr>
      <w:r w:rsidRPr="008A19C7">
        <w:rPr>
          <w:rFonts w:asciiTheme="minorHAnsi" w:hAnsiTheme="minorHAnsi" w:cstheme="minorHAnsi"/>
          <w:b/>
          <w:w w:val="110"/>
          <w:sz w:val="24"/>
          <w:szCs w:val="24"/>
        </w:rPr>
        <w:t>Can</w:t>
      </w:r>
      <w:r w:rsidRPr="008A19C7">
        <w:rPr>
          <w:rFonts w:asciiTheme="minorHAnsi" w:hAnsiTheme="minorHAnsi" w:cstheme="minorHAnsi"/>
          <w:b/>
          <w:spacing w:val="-13"/>
          <w:w w:val="110"/>
          <w:sz w:val="24"/>
          <w:szCs w:val="24"/>
        </w:rPr>
        <w:t xml:space="preserve"> </w:t>
      </w:r>
      <w:r w:rsidRPr="008A19C7">
        <w:rPr>
          <w:rFonts w:asciiTheme="minorHAnsi" w:hAnsiTheme="minorHAnsi" w:cstheme="minorHAnsi"/>
          <w:b/>
          <w:w w:val="110"/>
          <w:sz w:val="24"/>
          <w:szCs w:val="24"/>
        </w:rPr>
        <w:t>you</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please</w:t>
      </w:r>
      <w:r w:rsidRPr="008A19C7">
        <w:rPr>
          <w:rFonts w:asciiTheme="minorHAnsi" w:hAnsiTheme="minorHAnsi" w:cstheme="minorHAnsi"/>
          <w:b/>
          <w:spacing w:val="-13"/>
          <w:w w:val="110"/>
          <w:sz w:val="24"/>
          <w:szCs w:val="24"/>
        </w:rPr>
        <w:t xml:space="preserve"> </w:t>
      </w:r>
      <w:r w:rsidRPr="008A19C7">
        <w:rPr>
          <w:rFonts w:asciiTheme="minorHAnsi" w:hAnsiTheme="minorHAnsi" w:cstheme="minorHAnsi"/>
          <w:b/>
          <w:w w:val="110"/>
          <w:sz w:val="24"/>
          <w:szCs w:val="24"/>
        </w:rPr>
        <w:t>post</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the</w:t>
      </w:r>
      <w:r w:rsidRPr="008A19C7">
        <w:rPr>
          <w:rFonts w:asciiTheme="minorHAnsi" w:hAnsiTheme="minorHAnsi" w:cstheme="minorHAnsi"/>
          <w:b/>
          <w:spacing w:val="-11"/>
          <w:w w:val="110"/>
          <w:sz w:val="24"/>
          <w:szCs w:val="24"/>
        </w:rPr>
        <w:t xml:space="preserve"> </w:t>
      </w:r>
      <w:r w:rsidRPr="008A19C7">
        <w:rPr>
          <w:rFonts w:asciiTheme="minorHAnsi" w:hAnsiTheme="minorHAnsi" w:cstheme="minorHAnsi"/>
          <w:b/>
          <w:w w:val="110"/>
          <w:sz w:val="24"/>
          <w:szCs w:val="24"/>
        </w:rPr>
        <w:t>templates</w:t>
      </w:r>
      <w:r w:rsidRPr="008A19C7">
        <w:rPr>
          <w:rFonts w:asciiTheme="minorHAnsi" w:hAnsiTheme="minorHAnsi" w:cstheme="minorHAnsi"/>
          <w:b/>
          <w:spacing w:val="-13"/>
          <w:w w:val="110"/>
          <w:sz w:val="24"/>
          <w:szCs w:val="24"/>
        </w:rPr>
        <w:t xml:space="preserve"> </w:t>
      </w:r>
      <w:r w:rsidRPr="008A19C7">
        <w:rPr>
          <w:rFonts w:asciiTheme="minorHAnsi" w:hAnsiTheme="minorHAnsi" w:cstheme="minorHAnsi"/>
          <w:b/>
          <w:w w:val="110"/>
          <w:sz w:val="24"/>
          <w:szCs w:val="24"/>
        </w:rPr>
        <w:t>and</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forms</w:t>
      </w:r>
      <w:r w:rsidRPr="008A19C7">
        <w:rPr>
          <w:rFonts w:asciiTheme="minorHAnsi" w:hAnsiTheme="minorHAnsi" w:cstheme="minorHAnsi"/>
          <w:b/>
          <w:spacing w:val="-13"/>
          <w:w w:val="110"/>
          <w:sz w:val="24"/>
          <w:szCs w:val="24"/>
        </w:rPr>
        <w:t xml:space="preserve"> </w:t>
      </w:r>
      <w:r w:rsidRPr="008A19C7">
        <w:rPr>
          <w:rFonts w:asciiTheme="minorHAnsi" w:hAnsiTheme="minorHAnsi" w:cstheme="minorHAnsi"/>
          <w:b/>
          <w:w w:val="110"/>
          <w:sz w:val="24"/>
          <w:szCs w:val="24"/>
        </w:rPr>
        <w:t>for</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the</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application</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w w:val="110"/>
          <w:sz w:val="24"/>
          <w:szCs w:val="24"/>
        </w:rPr>
        <w:t>in</w:t>
      </w:r>
      <w:r w:rsidRPr="008A19C7">
        <w:rPr>
          <w:rFonts w:asciiTheme="minorHAnsi" w:hAnsiTheme="minorHAnsi" w:cstheme="minorHAnsi"/>
          <w:b/>
          <w:spacing w:val="-13"/>
          <w:w w:val="110"/>
          <w:sz w:val="24"/>
          <w:szCs w:val="24"/>
        </w:rPr>
        <w:t xml:space="preserve"> </w:t>
      </w:r>
      <w:r w:rsidRPr="008A19C7">
        <w:rPr>
          <w:rFonts w:asciiTheme="minorHAnsi" w:hAnsiTheme="minorHAnsi" w:cstheme="minorHAnsi"/>
          <w:b/>
          <w:w w:val="110"/>
          <w:sz w:val="24"/>
          <w:szCs w:val="24"/>
        </w:rPr>
        <w:t>one</w:t>
      </w:r>
      <w:r w:rsidRPr="008A19C7">
        <w:rPr>
          <w:rFonts w:asciiTheme="minorHAnsi" w:hAnsiTheme="minorHAnsi" w:cstheme="minorHAnsi"/>
          <w:b/>
          <w:spacing w:val="-12"/>
          <w:w w:val="110"/>
          <w:sz w:val="24"/>
          <w:szCs w:val="24"/>
        </w:rPr>
        <w:t xml:space="preserve"> </w:t>
      </w:r>
      <w:r w:rsidRPr="008A19C7">
        <w:rPr>
          <w:rFonts w:asciiTheme="minorHAnsi" w:hAnsiTheme="minorHAnsi" w:cstheme="minorHAnsi"/>
          <w:b/>
          <w:spacing w:val="-2"/>
          <w:w w:val="110"/>
          <w:sz w:val="24"/>
          <w:szCs w:val="24"/>
        </w:rPr>
        <w:t>spot?</w:t>
      </w:r>
    </w:p>
    <w:p w14:paraId="27493BA4" w14:textId="77777777" w:rsidR="00A14952" w:rsidRPr="008A19C7" w:rsidRDefault="00A14952" w:rsidP="008A19C7">
      <w:pPr>
        <w:pStyle w:val="BodyText"/>
        <w:spacing w:before="87"/>
        <w:rPr>
          <w:rFonts w:asciiTheme="minorHAnsi" w:hAnsiTheme="minorHAnsi" w:cstheme="minorHAnsi"/>
          <w:b/>
        </w:rPr>
      </w:pPr>
    </w:p>
    <w:p w14:paraId="77C70F8A" w14:textId="77777777" w:rsidR="008A19C7" w:rsidRDefault="00000000" w:rsidP="008A19C7">
      <w:pPr>
        <w:spacing w:line="278" w:lineRule="auto"/>
        <w:ind w:left="360" w:right="358"/>
        <w:rPr>
          <w:rFonts w:asciiTheme="minorHAnsi" w:hAnsiTheme="minorHAnsi" w:cstheme="minorHAnsi"/>
          <w:w w:val="105"/>
          <w:sz w:val="24"/>
          <w:szCs w:val="24"/>
        </w:rPr>
      </w:pPr>
      <w:r w:rsidRPr="008A19C7">
        <w:rPr>
          <w:rFonts w:asciiTheme="minorHAnsi" w:hAnsiTheme="minorHAnsi" w:cstheme="minorHAnsi"/>
          <w:w w:val="105"/>
          <w:sz w:val="24"/>
          <w:szCs w:val="24"/>
        </w:rPr>
        <w:t xml:space="preserve">The Apprenticeship Training Centers Construction Grant Sample Application now contains links to all the NJEDA forms and templates. The sample application is </w:t>
      </w:r>
      <w:r w:rsidRPr="008A19C7">
        <w:rPr>
          <w:rFonts w:asciiTheme="minorHAnsi" w:hAnsiTheme="minorHAnsi" w:cstheme="minorHAnsi"/>
          <w:w w:val="105"/>
          <w:sz w:val="24"/>
          <w:szCs w:val="24"/>
        </w:rPr>
        <w:lastRenderedPageBreak/>
        <w:t xml:space="preserve">located on the Apprenticeship Training Centers Construction Grant Program webpage </w:t>
      </w:r>
      <w:hyperlink r:id="rId8">
        <w:r w:rsidR="008A19C7" w:rsidRPr="008A19C7">
          <w:rPr>
            <w:rFonts w:asciiTheme="minorHAnsi" w:hAnsiTheme="minorHAnsi" w:cstheme="minorHAnsi"/>
            <w:w w:val="105"/>
            <w:sz w:val="24"/>
            <w:szCs w:val="24"/>
            <w:u w:val="single"/>
          </w:rPr>
          <w:t>here</w:t>
        </w:r>
      </w:hyperlink>
      <w:r w:rsidRPr="008A19C7">
        <w:rPr>
          <w:rFonts w:asciiTheme="minorHAnsi" w:hAnsiTheme="minorHAnsi" w:cstheme="minorHAnsi"/>
          <w:w w:val="105"/>
          <w:sz w:val="24"/>
          <w:szCs w:val="24"/>
        </w:rPr>
        <w:t>.</w:t>
      </w:r>
    </w:p>
    <w:p w14:paraId="19ABF0DE" w14:textId="77777777" w:rsidR="00A14952" w:rsidRPr="008A19C7" w:rsidRDefault="00A14952" w:rsidP="008A19C7">
      <w:pPr>
        <w:pStyle w:val="BodyText"/>
        <w:rPr>
          <w:rFonts w:asciiTheme="minorHAnsi" w:hAnsiTheme="minorHAnsi" w:cstheme="minorHAnsi"/>
        </w:rPr>
      </w:pPr>
    </w:p>
    <w:p w14:paraId="744435E8" w14:textId="77777777" w:rsidR="00A14952" w:rsidRPr="008A19C7" w:rsidRDefault="00000000" w:rsidP="008A19C7">
      <w:pPr>
        <w:pStyle w:val="ListParagraph"/>
        <w:numPr>
          <w:ilvl w:val="0"/>
          <w:numId w:val="1"/>
        </w:numPr>
        <w:tabs>
          <w:tab w:val="left" w:pos="359"/>
        </w:tabs>
        <w:ind w:left="359" w:hanging="359"/>
        <w:rPr>
          <w:rFonts w:asciiTheme="minorHAnsi" w:hAnsiTheme="minorHAnsi" w:cstheme="minorHAnsi"/>
          <w:b/>
          <w:sz w:val="24"/>
          <w:szCs w:val="24"/>
        </w:rPr>
      </w:pPr>
      <w:r w:rsidRPr="008A19C7">
        <w:rPr>
          <w:rFonts w:asciiTheme="minorHAnsi" w:hAnsiTheme="minorHAnsi" w:cstheme="minorHAnsi"/>
          <w:b/>
          <w:w w:val="105"/>
          <w:sz w:val="24"/>
          <w:szCs w:val="24"/>
        </w:rPr>
        <w:t>Are</w:t>
      </w:r>
      <w:r w:rsidRPr="008A19C7">
        <w:rPr>
          <w:rFonts w:asciiTheme="minorHAnsi" w:hAnsiTheme="minorHAnsi" w:cstheme="minorHAnsi"/>
          <w:b/>
          <w:spacing w:val="4"/>
          <w:w w:val="105"/>
          <w:sz w:val="24"/>
          <w:szCs w:val="24"/>
        </w:rPr>
        <w:t xml:space="preserve"> </w:t>
      </w:r>
      <w:r w:rsidRPr="008A19C7">
        <w:rPr>
          <w:rFonts w:asciiTheme="minorHAnsi" w:hAnsiTheme="minorHAnsi" w:cstheme="minorHAnsi"/>
          <w:b/>
          <w:w w:val="105"/>
          <w:sz w:val="24"/>
          <w:szCs w:val="24"/>
        </w:rPr>
        <w:t>letters</w:t>
      </w:r>
      <w:r w:rsidRPr="008A19C7">
        <w:rPr>
          <w:rFonts w:asciiTheme="minorHAnsi" w:hAnsiTheme="minorHAnsi" w:cstheme="minorHAnsi"/>
          <w:b/>
          <w:spacing w:val="5"/>
          <w:w w:val="105"/>
          <w:sz w:val="24"/>
          <w:szCs w:val="24"/>
        </w:rPr>
        <w:t xml:space="preserve"> </w:t>
      </w:r>
      <w:r w:rsidRPr="008A19C7">
        <w:rPr>
          <w:rFonts w:asciiTheme="minorHAnsi" w:hAnsiTheme="minorHAnsi" w:cstheme="minorHAnsi"/>
          <w:b/>
          <w:w w:val="105"/>
          <w:sz w:val="24"/>
          <w:szCs w:val="24"/>
        </w:rPr>
        <w:t>of</w:t>
      </w:r>
      <w:r w:rsidRPr="008A19C7">
        <w:rPr>
          <w:rFonts w:asciiTheme="minorHAnsi" w:hAnsiTheme="minorHAnsi" w:cstheme="minorHAnsi"/>
          <w:b/>
          <w:spacing w:val="4"/>
          <w:w w:val="105"/>
          <w:sz w:val="24"/>
          <w:szCs w:val="24"/>
        </w:rPr>
        <w:t xml:space="preserve"> </w:t>
      </w:r>
      <w:r w:rsidRPr="008A19C7">
        <w:rPr>
          <w:rFonts w:asciiTheme="minorHAnsi" w:hAnsiTheme="minorHAnsi" w:cstheme="minorHAnsi"/>
          <w:b/>
          <w:w w:val="105"/>
          <w:sz w:val="24"/>
          <w:szCs w:val="24"/>
        </w:rPr>
        <w:t>support</w:t>
      </w:r>
      <w:r w:rsidRPr="008A19C7">
        <w:rPr>
          <w:rFonts w:asciiTheme="minorHAnsi" w:hAnsiTheme="minorHAnsi" w:cstheme="minorHAnsi"/>
          <w:b/>
          <w:spacing w:val="5"/>
          <w:w w:val="105"/>
          <w:sz w:val="24"/>
          <w:szCs w:val="24"/>
        </w:rPr>
        <w:t xml:space="preserve"> </w:t>
      </w:r>
      <w:r w:rsidRPr="008A19C7">
        <w:rPr>
          <w:rFonts w:asciiTheme="minorHAnsi" w:hAnsiTheme="minorHAnsi" w:cstheme="minorHAnsi"/>
          <w:b/>
          <w:spacing w:val="-2"/>
          <w:w w:val="105"/>
          <w:sz w:val="24"/>
          <w:szCs w:val="24"/>
        </w:rPr>
        <w:t>required/recommended?</w:t>
      </w:r>
    </w:p>
    <w:p w14:paraId="77D50D7F" w14:textId="77777777" w:rsidR="00A14952" w:rsidRPr="008A19C7" w:rsidRDefault="00A14952" w:rsidP="008A19C7">
      <w:pPr>
        <w:pStyle w:val="BodyText"/>
        <w:spacing w:before="82"/>
        <w:rPr>
          <w:rFonts w:asciiTheme="minorHAnsi" w:hAnsiTheme="minorHAnsi" w:cstheme="minorHAnsi"/>
          <w:b/>
        </w:rPr>
      </w:pPr>
    </w:p>
    <w:p w14:paraId="4373CA08" w14:textId="77777777" w:rsidR="00A14952" w:rsidRPr="008A19C7" w:rsidRDefault="00000000" w:rsidP="008A19C7">
      <w:pPr>
        <w:ind w:left="360"/>
        <w:rPr>
          <w:rFonts w:asciiTheme="minorHAnsi" w:hAnsiTheme="minorHAnsi" w:cstheme="minorHAnsi"/>
          <w:sz w:val="24"/>
          <w:szCs w:val="24"/>
        </w:rPr>
      </w:pPr>
      <w:r w:rsidRPr="008A19C7">
        <w:rPr>
          <w:rFonts w:asciiTheme="minorHAnsi" w:hAnsiTheme="minorHAnsi" w:cstheme="minorHAnsi"/>
          <w:spacing w:val="-2"/>
          <w:w w:val="105"/>
          <w:sz w:val="24"/>
          <w:szCs w:val="24"/>
        </w:rPr>
        <w:t>Letters</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of</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spacing w:val="-2"/>
          <w:w w:val="105"/>
          <w:sz w:val="24"/>
          <w:szCs w:val="24"/>
        </w:rPr>
        <w:t>support</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spacing w:val="-2"/>
          <w:w w:val="105"/>
          <w:sz w:val="24"/>
          <w:szCs w:val="24"/>
        </w:rPr>
        <w:t>are</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not</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spacing w:val="-2"/>
          <w:w w:val="105"/>
          <w:sz w:val="24"/>
          <w:szCs w:val="24"/>
        </w:rPr>
        <w:t>a</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requirement</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for</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spacing w:val="-2"/>
          <w:w w:val="105"/>
          <w:sz w:val="24"/>
          <w:szCs w:val="24"/>
        </w:rPr>
        <w:t>this</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grant</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spacing w:val="-2"/>
          <w:w w:val="105"/>
          <w:sz w:val="24"/>
          <w:szCs w:val="24"/>
        </w:rPr>
        <w:t>program.</w:t>
      </w:r>
    </w:p>
    <w:p w14:paraId="4C1A695A" w14:textId="77777777" w:rsidR="00A14952" w:rsidRPr="008A19C7" w:rsidRDefault="00A14952" w:rsidP="008A19C7">
      <w:pPr>
        <w:pStyle w:val="BodyText"/>
        <w:spacing w:before="115"/>
        <w:rPr>
          <w:rFonts w:asciiTheme="minorHAnsi" w:hAnsiTheme="minorHAnsi" w:cstheme="minorHAnsi"/>
        </w:rPr>
      </w:pPr>
    </w:p>
    <w:p w14:paraId="2C48705F" w14:textId="77777777" w:rsidR="00A14952" w:rsidRPr="008A19C7" w:rsidRDefault="00000000" w:rsidP="008A19C7">
      <w:pPr>
        <w:pStyle w:val="ListParagraph"/>
        <w:numPr>
          <w:ilvl w:val="0"/>
          <w:numId w:val="1"/>
        </w:numPr>
        <w:tabs>
          <w:tab w:val="left" w:pos="358"/>
          <w:tab w:val="left" w:pos="360"/>
        </w:tabs>
        <w:spacing w:before="1" w:line="271" w:lineRule="auto"/>
        <w:ind w:right="362"/>
        <w:rPr>
          <w:rFonts w:asciiTheme="minorHAnsi" w:hAnsiTheme="minorHAnsi" w:cstheme="minorHAnsi"/>
          <w:b/>
          <w:sz w:val="24"/>
          <w:szCs w:val="24"/>
        </w:rPr>
      </w:pPr>
      <w:r w:rsidRPr="008A19C7">
        <w:rPr>
          <w:rFonts w:asciiTheme="minorHAnsi" w:hAnsiTheme="minorHAnsi" w:cstheme="minorHAnsi"/>
          <w:b/>
          <w:w w:val="110"/>
          <w:sz w:val="24"/>
          <w:szCs w:val="24"/>
        </w:rPr>
        <w:t xml:space="preserve">What specific documentation would be acceptable to show current status of permit </w:t>
      </w:r>
      <w:r w:rsidRPr="008A19C7">
        <w:rPr>
          <w:rFonts w:asciiTheme="minorHAnsi" w:hAnsiTheme="minorHAnsi" w:cstheme="minorHAnsi"/>
          <w:b/>
          <w:spacing w:val="-2"/>
          <w:w w:val="110"/>
          <w:sz w:val="24"/>
          <w:szCs w:val="24"/>
        </w:rPr>
        <w:t>requests?</w:t>
      </w:r>
    </w:p>
    <w:p w14:paraId="720BBBB5" w14:textId="77777777" w:rsidR="00A14952" w:rsidRPr="008A19C7" w:rsidRDefault="00A14952" w:rsidP="008A19C7">
      <w:pPr>
        <w:pStyle w:val="BodyText"/>
        <w:spacing w:before="51"/>
        <w:rPr>
          <w:rFonts w:asciiTheme="minorHAnsi" w:hAnsiTheme="minorHAnsi" w:cstheme="minorHAnsi"/>
          <w:b/>
        </w:rPr>
      </w:pPr>
    </w:p>
    <w:p w14:paraId="472D0EBB" w14:textId="77777777" w:rsidR="00A14952" w:rsidRPr="008A19C7" w:rsidRDefault="00000000" w:rsidP="008A19C7">
      <w:pPr>
        <w:spacing w:before="1" w:line="278" w:lineRule="auto"/>
        <w:ind w:left="360" w:right="358"/>
        <w:rPr>
          <w:rFonts w:asciiTheme="minorHAnsi" w:hAnsiTheme="minorHAnsi" w:cstheme="minorHAnsi"/>
          <w:sz w:val="24"/>
          <w:szCs w:val="24"/>
        </w:rPr>
      </w:pPr>
      <w:r w:rsidRPr="008A19C7">
        <w:rPr>
          <w:rFonts w:asciiTheme="minorHAnsi" w:hAnsiTheme="minorHAnsi" w:cstheme="minorHAnsi"/>
          <w:w w:val="105"/>
          <w:sz w:val="24"/>
          <w:szCs w:val="24"/>
        </w:rPr>
        <w:t>As</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referenced</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in</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Permits</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and</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Approvals</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Form</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in</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application,</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please</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provide</w:t>
      </w:r>
      <w:r w:rsidRPr="008A19C7">
        <w:rPr>
          <w:rFonts w:asciiTheme="minorHAnsi" w:hAnsiTheme="minorHAnsi" w:cstheme="minorHAnsi"/>
          <w:spacing w:val="-6"/>
          <w:w w:val="105"/>
          <w:sz w:val="24"/>
          <w:szCs w:val="24"/>
        </w:rPr>
        <w:t xml:space="preserve"> </w:t>
      </w:r>
      <w:r w:rsidRPr="008A19C7">
        <w:rPr>
          <w:rFonts w:asciiTheme="minorHAnsi" w:hAnsiTheme="minorHAnsi" w:cstheme="minorHAnsi"/>
          <w:w w:val="105"/>
          <w:sz w:val="24"/>
          <w:szCs w:val="24"/>
        </w:rPr>
        <w:t>a</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list</w:t>
      </w:r>
      <w:r w:rsidRPr="008A19C7">
        <w:rPr>
          <w:rFonts w:asciiTheme="minorHAnsi" w:hAnsiTheme="minorHAnsi" w:cstheme="minorHAnsi"/>
          <w:spacing w:val="-5"/>
          <w:w w:val="105"/>
          <w:sz w:val="24"/>
          <w:szCs w:val="24"/>
        </w:rPr>
        <w:t xml:space="preserve"> </w:t>
      </w:r>
      <w:r w:rsidRPr="008A19C7">
        <w:rPr>
          <w:rFonts w:asciiTheme="minorHAnsi" w:hAnsiTheme="minorHAnsi" w:cstheme="minorHAnsi"/>
          <w:w w:val="105"/>
          <w:sz w:val="24"/>
          <w:szCs w:val="24"/>
        </w:rPr>
        <w:t>and status of all required local, State, and Federal government permits and local planning and zoning board approvals that have been issued for the new construction and/or substantial rehabilitation project or will be required to be issued pending resolution of funding. The Apprenticeship Training Centers Construction Grant Sample Application now contains a link to</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Permits</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and</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Approvals</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Form.</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sample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application is</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located</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on</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 xml:space="preserve">Apprenticeship Training Centers Construction Grant Program webpage </w:t>
      </w:r>
      <w:hyperlink r:id="rId9">
        <w:r w:rsidR="00A14952" w:rsidRPr="008A19C7">
          <w:rPr>
            <w:rFonts w:asciiTheme="minorHAnsi" w:hAnsiTheme="minorHAnsi" w:cstheme="minorHAnsi"/>
            <w:w w:val="105"/>
            <w:sz w:val="24"/>
            <w:szCs w:val="24"/>
            <w:u w:val="single"/>
          </w:rPr>
          <w:t>here</w:t>
        </w:r>
      </w:hyperlink>
      <w:r w:rsidRPr="008A19C7">
        <w:rPr>
          <w:rFonts w:asciiTheme="minorHAnsi" w:hAnsiTheme="minorHAnsi" w:cstheme="minorHAnsi"/>
          <w:w w:val="105"/>
          <w:sz w:val="24"/>
          <w:szCs w:val="24"/>
        </w:rPr>
        <w:t>.</w:t>
      </w:r>
    </w:p>
    <w:p w14:paraId="269AFF11" w14:textId="77777777" w:rsidR="00A14952" w:rsidRPr="008A19C7" w:rsidRDefault="00A14952" w:rsidP="008A19C7">
      <w:pPr>
        <w:pStyle w:val="BodyText"/>
        <w:spacing w:before="48"/>
        <w:rPr>
          <w:rFonts w:asciiTheme="minorHAnsi" w:hAnsiTheme="minorHAnsi" w:cstheme="minorHAnsi"/>
        </w:rPr>
      </w:pPr>
    </w:p>
    <w:p w14:paraId="2337EE91" w14:textId="77777777" w:rsidR="00A14952" w:rsidRPr="008A19C7" w:rsidRDefault="00000000" w:rsidP="008A19C7">
      <w:pPr>
        <w:pStyle w:val="ListParagraph"/>
        <w:numPr>
          <w:ilvl w:val="0"/>
          <w:numId w:val="1"/>
        </w:numPr>
        <w:tabs>
          <w:tab w:val="left" w:pos="359"/>
        </w:tabs>
        <w:ind w:left="359" w:hanging="359"/>
        <w:rPr>
          <w:rFonts w:asciiTheme="minorHAnsi" w:hAnsiTheme="minorHAnsi" w:cstheme="minorHAnsi"/>
          <w:b/>
          <w:sz w:val="24"/>
          <w:szCs w:val="24"/>
        </w:rPr>
      </w:pPr>
      <w:r w:rsidRPr="008A19C7">
        <w:rPr>
          <w:rFonts w:asciiTheme="minorHAnsi" w:hAnsiTheme="minorHAnsi" w:cstheme="minorHAnsi"/>
          <w:b/>
          <w:sz w:val="24"/>
          <w:szCs w:val="24"/>
        </w:rPr>
        <w:t>How</w:t>
      </w:r>
      <w:r w:rsidRPr="008A19C7">
        <w:rPr>
          <w:rFonts w:asciiTheme="minorHAnsi" w:hAnsiTheme="minorHAnsi" w:cstheme="minorHAnsi"/>
          <w:b/>
          <w:spacing w:val="31"/>
          <w:sz w:val="24"/>
          <w:szCs w:val="24"/>
        </w:rPr>
        <w:t xml:space="preserve"> </w:t>
      </w:r>
      <w:r w:rsidRPr="008A19C7">
        <w:rPr>
          <w:rFonts w:asciiTheme="minorHAnsi" w:hAnsiTheme="minorHAnsi" w:cstheme="minorHAnsi"/>
          <w:b/>
          <w:sz w:val="24"/>
          <w:szCs w:val="24"/>
        </w:rPr>
        <w:t>do</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I</w:t>
      </w:r>
      <w:r w:rsidRPr="008A19C7">
        <w:rPr>
          <w:rFonts w:asciiTheme="minorHAnsi" w:hAnsiTheme="minorHAnsi" w:cstheme="minorHAnsi"/>
          <w:b/>
          <w:spacing w:val="34"/>
          <w:sz w:val="24"/>
          <w:szCs w:val="24"/>
        </w:rPr>
        <w:t xml:space="preserve"> </w:t>
      </w:r>
      <w:r w:rsidRPr="008A19C7">
        <w:rPr>
          <w:rFonts w:asciiTheme="minorHAnsi" w:hAnsiTheme="minorHAnsi" w:cstheme="minorHAnsi"/>
          <w:b/>
          <w:sz w:val="24"/>
          <w:szCs w:val="24"/>
        </w:rPr>
        <w:t>know</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if</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my</w:t>
      </w:r>
      <w:r w:rsidRPr="008A19C7">
        <w:rPr>
          <w:rFonts w:asciiTheme="minorHAnsi" w:hAnsiTheme="minorHAnsi" w:cstheme="minorHAnsi"/>
          <w:b/>
          <w:spacing w:val="34"/>
          <w:sz w:val="24"/>
          <w:szCs w:val="24"/>
        </w:rPr>
        <w:t xml:space="preserve"> </w:t>
      </w:r>
      <w:r w:rsidRPr="008A19C7">
        <w:rPr>
          <w:rFonts w:asciiTheme="minorHAnsi" w:hAnsiTheme="minorHAnsi" w:cstheme="minorHAnsi"/>
          <w:b/>
          <w:sz w:val="24"/>
          <w:szCs w:val="24"/>
        </w:rPr>
        <w:t>project</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is</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located</w:t>
      </w:r>
      <w:r w:rsidRPr="008A19C7">
        <w:rPr>
          <w:rFonts w:asciiTheme="minorHAnsi" w:hAnsiTheme="minorHAnsi" w:cstheme="minorHAnsi"/>
          <w:b/>
          <w:spacing w:val="32"/>
          <w:sz w:val="24"/>
          <w:szCs w:val="24"/>
        </w:rPr>
        <w:t xml:space="preserve"> </w:t>
      </w:r>
      <w:r w:rsidRPr="008A19C7">
        <w:rPr>
          <w:rFonts w:asciiTheme="minorHAnsi" w:hAnsiTheme="minorHAnsi" w:cstheme="minorHAnsi"/>
          <w:b/>
          <w:sz w:val="24"/>
          <w:szCs w:val="24"/>
        </w:rPr>
        <w:t>in</w:t>
      </w:r>
      <w:r w:rsidRPr="008A19C7">
        <w:rPr>
          <w:rFonts w:asciiTheme="minorHAnsi" w:hAnsiTheme="minorHAnsi" w:cstheme="minorHAnsi"/>
          <w:b/>
          <w:spacing w:val="31"/>
          <w:sz w:val="24"/>
          <w:szCs w:val="24"/>
        </w:rPr>
        <w:t xml:space="preserve"> </w:t>
      </w:r>
      <w:r w:rsidRPr="008A19C7">
        <w:rPr>
          <w:rFonts w:asciiTheme="minorHAnsi" w:hAnsiTheme="minorHAnsi" w:cstheme="minorHAnsi"/>
          <w:b/>
          <w:sz w:val="24"/>
          <w:szCs w:val="24"/>
        </w:rPr>
        <w:t>an</w:t>
      </w:r>
      <w:r w:rsidRPr="008A19C7">
        <w:rPr>
          <w:rFonts w:asciiTheme="minorHAnsi" w:hAnsiTheme="minorHAnsi" w:cstheme="minorHAnsi"/>
          <w:b/>
          <w:spacing w:val="34"/>
          <w:sz w:val="24"/>
          <w:szCs w:val="24"/>
        </w:rPr>
        <w:t xml:space="preserve"> </w:t>
      </w:r>
      <w:r w:rsidRPr="008A19C7">
        <w:rPr>
          <w:rFonts w:asciiTheme="minorHAnsi" w:hAnsiTheme="minorHAnsi" w:cstheme="minorHAnsi"/>
          <w:b/>
          <w:sz w:val="24"/>
          <w:szCs w:val="24"/>
        </w:rPr>
        <w:t>Overburdened</w:t>
      </w:r>
      <w:r w:rsidRPr="008A19C7">
        <w:rPr>
          <w:rFonts w:asciiTheme="minorHAnsi" w:hAnsiTheme="minorHAnsi" w:cstheme="minorHAnsi"/>
          <w:b/>
          <w:spacing w:val="38"/>
          <w:sz w:val="24"/>
          <w:szCs w:val="24"/>
        </w:rPr>
        <w:t xml:space="preserve"> </w:t>
      </w:r>
      <w:r w:rsidRPr="008A19C7">
        <w:rPr>
          <w:rFonts w:asciiTheme="minorHAnsi" w:hAnsiTheme="minorHAnsi" w:cstheme="minorHAnsi"/>
          <w:b/>
          <w:sz w:val="24"/>
          <w:szCs w:val="24"/>
        </w:rPr>
        <w:t>Community</w:t>
      </w:r>
      <w:r w:rsidRPr="008A19C7">
        <w:rPr>
          <w:rFonts w:asciiTheme="minorHAnsi" w:hAnsiTheme="minorHAnsi" w:cstheme="minorHAnsi"/>
          <w:b/>
          <w:spacing w:val="32"/>
          <w:sz w:val="24"/>
          <w:szCs w:val="24"/>
        </w:rPr>
        <w:t xml:space="preserve"> </w:t>
      </w:r>
      <w:r w:rsidRPr="008A19C7">
        <w:rPr>
          <w:rFonts w:asciiTheme="minorHAnsi" w:hAnsiTheme="minorHAnsi" w:cstheme="minorHAnsi"/>
          <w:b/>
          <w:spacing w:val="-2"/>
          <w:sz w:val="24"/>
          <w:szCs w:val="24"/>
        </w:rPr>
        <w:t>(OBC)?</w:t>
      </w:r>
    </w:p>
    <w:p w14:paraId="33C7FDC7" w14:textId="77777777" w:rsidR="00A14952" w:rsidRPr="008A19C7" w:rsidRDefault="00A14952" w:rsidP="008A19C7">
      <w:pPr>
        <w:pStyle w:val="BodyText"/>
        <w:spacing w:before="81"/>
        <w:rPr>
          <w:rFonts w:asciiTheme="minorHAnsi" w:hAnsiTheme="minorHAnsi" w:cstheme="minorHAnsi"/>
          <w:b/>
        </w:rPr>
      </w:pPr>
    </w:p>
    <w:p w14:paraId="1A5F919D" w14:textId="77777777" w:rsidR="00A14952" w:rsidRPr="008A19C7" w:rsidRDefault="00000000" w:rsidP="008A19C7">
      <w:pPr>
        <w:spacing w:line="278" w:lineRule="auto"/>
        <w:ind w:left="360" w:right="358"/>
        <w:rPr>
          <w:rFonts w:asciiTheme="minorHAnsi" w:hAnsiTheme="minorHAnsi" w:cstheme="minorHAnsi"/>
          <w:sz w:val="24"/>
          <w:szCs w:val="24"/>
        </w:rPr>
      </w:pPr>
      <w:r w:rsidRPr="008A19C7">
        <w:rPr>
          <w:rFonts w:asciiTheme="minorHAnsi" w:hAnsiTheme="minorHAnsi" w:cstheme="minorHAnsi"/>
          <w:w w:val="105"/>
          <w:sz w:val="24"/>
          <w:szCs w:val="24"/>
        </w:rPr>
        <w:t xml:space="preserve">NJDEP provides the public a list and visualizations of OBC locations throughout the state at </w:t>
      </w:r>
      <w:hyperlink r:id="rId10">
        <w:r w:rsidR="00A14952" w:rsidRPr="008A19C7">
          <w:rPr>
            <w:rFonts w:asciiTheme="minorHAnsi" w:hAnsiTheme="minorHAnsi" w:cstheme="minorHAnsi"/>
            <w:w w:val="105"/>
            <w:sz w:val="24"/>
            <w:szCs w:val="24"/>
            <w:u w:val="single"/>
          </w:rPr>
          <w:t>https://dep.nj.gov/ej/communities/</w:t>
        </w:r>
      </w:hyperlink>
      <w:r w:rsidRPr="008A19C7">
        <w:rPr>
          <w:rFonts w:asciiTheme="minorHAnsi" w:hAnsiTheme="minorHAnsi" w:cstheme="minorHAnsi"/>
          <w:w w:val="105"/>
          <w:sz w:val="24"/>
          <w:szCs w:val="24"/>
        </w:rPr>
        <w:t xml:space="preserve">. You can also utilize the mapping tool linked </w:t>
      </w:r>
      <w:hyperlink r:id="rId11">
        <w:r w:rsidR="00A14952" w:rsidRPr="008A19C7">
          <w:rPr>
            <w:rFonts w:asciiTheme="minorHAnsi" w:hAnsiTheme="minorHAnsi" w:cstheme="minorHAnsi"/>
            <w:w w:val="105"/>
            <w:sz w:val="24"/>
            <w:szCs w:val="24"/>
            <w:u w:val="single"/>
          </w:rPr>
          <w:t>here</w:t>
        </w:r>
      </w:hyperlink>
      <w:r w:rsidRPr="008A19C7">
        <w:rPr>
          <w:rFonts w:asciiTheme="minorHAnsi" w:hAnsiTheme="minorHAnsi" w:cstheme="minorHAnsi"/>
          <w:w w:val="105"/>
          <w:sz w:val="24"/>
          <w:szCs w:val="24"/>
        </w:rPr>
        <w:t xml:space="preserve"> to determine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if</w:t>
      </w:r>
      <w:r w:rsidRPr="008A19C7">
        <w:rPr>
          <w:rFonts w:asciiTheme="minorHAnsi" w:hAnsiTheme="minorHAnsi" w:cstheme="minorHAnsi"/>
          <w:spacing w:val="-1"/>
          <w:w w:val="105"/>
          <w:sz w:val="24"/>
          <w:szCs w:val="24"/>
        </w:rPr>
        <w:t xml:space="preserve"> </w:t>
      </w:r>
      <w:r w:rsidRPr="008A19C7">
        <w:rPr>
          <w:rFonts w:asciiTheme="minorHAnsi" w:hAnsiTheme="minorHAnsi" w:cstheme="minorHAnsi"/>
          <w:w w:val="105"/>
          <w:sz w:val="24"/>
          <w:szCs w:val="24"/>
        </w:rPr>
        <w:t>your</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project</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is</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located</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in an</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OBC.</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If</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you</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need</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help</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navigating</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the</w:t>
      </w:r>
      <w:r w:rsidRPr="008A19C7">
        <w:rPr>
          <w:rFonts w:asciiTheme="minorHAnsi" w:hAnsiTheme="minorHAnsi" w:cstheme="minorHAnsi"/>
          <w:spacing w:val="-4"/>
          <w:w w:val="105"/>
          <w:sz w:val="24"/>
          <w:szCs w:val="24"/>
        </w:rPr>
        <w:t xml:space="preserve"> </w:t>
      </w:r>
      <w:r w:rsidRPr="008A19C7">
        <w:rPr>
          <w:rFonts w:asciiTheme="minorHAnsi" w:hAnsiTheme="minorHAnsi" w:cstheme="minorHAnsi"/>
          <w:w w:val="105"/>
          <w:sz w:val="24"/>
          <w:szCs w:val="24"/>
        </w:rPr>
        <w:t>mapping</w:t>
      </w:r>
      <w:r w:rsidRPr="008A19C7">
        <w:rPr>
          <w:rFonts w:asciiTheme="minorHAnsi" w:hAnsiTheme="minorHAnsi" w:cstheme="minorHAnsi"/>
          <w:spacing w:val="-3"/>
          <w:w w:val="105"/>
          <w:sz w:val="24"/>
          <w:szCs w:val="24"/>
        </w:rPr>
        <w:t xml:space="preserve"> </w:t>
      </w:r>
      <w:r w:rsidRPr="008A19C7">
        <w:rPr>
          <w:rFonts w:asciiTheme="minorHAnsi" w:hAnsiTheme="minorHAnsi" w:cstheme="minorHAnsi"/>
          <w:w w:val="105"/>
          <w:sz w:val="24"/>
          <w:szCs w:val="24"/>
        </w:rPr>
        <w:t xml:space="preserve">tool, please utilize the directions on the webpage linked </w:t>
      </w:r>
      <w:hyperlink r:id="rId12">
        <w:r w:rsidR="00A14952" w:rsidRPr="008A19C7">
          <w:rPr>
            <w:rFonts w:asciiTheme="minorHAnsi" w:hAnsiTheme="minorHAnsi" w:cstheme="minorHAnsi"/>
            <w:w w:val="105"/>
            <w:sz w:val="24"/>
            <w:szCs w:val="24"/>
            <w:u w:val="single"/>
          </w:rPr>
          <w:t>here</w:t>
        </w:r>
      </w:hyperlink>
      <w:r w:rsidRPr="008A19C7">
        <w:rPr>
          <w:rFonts w:asciiTheme="minorHAnsi" w:hAnsiTheme="minorHAnsi" w:cstheme="minorHAnsi"/>
          <w:w w:val="105"/>
          <w:sz w:val="24"/>
          <w:szCs w:val="24"/>
        </w:rPr>
        <w:t>.</w:t>
      </w:r>
    </w:p>
    <w:p w14:paraId="5F61F11A" w14:textId="77777777" w:rsidR="00A14952" w:rsidRPr="008A19C7" w:rsidRDefault="00A14952" w:rsidP="008A19C7">
      <w:pPr>
        <w:pStyle w:val="BodyText"/>
        <w:spacing w:before="23"/>
        <w:rPr>
          <w:rFonts w:asciiTheme="minorHAnsi" w:hAnsiTheme="minorHAnsi" w:cstheme="minorHAnsi"/>
        </w:rPr>
      </w:pPr>
    </w:p>
    <w:p w14:paraId="4B6B4DB5" w14:textId="77777777" w:rsidR="00A14952" w:rsidRPr="008A19C7" w:rsidRDefault="00000000" w:rsidP="008A19C7">
      <w:pPr>
        <w:pStyle w:val="Heading1"/>
        <w:numPr>
          <w:ilvl w:val="0"/>
          <w:numId w:val="1"/>
        </w:numPr>
        <w:tabs>
          <w:tab w:val="left" w:pos="358"/>
          <w:tab w:val="left" w:pos="360"/>
        </w:tabs>
        <w:spacing w:line="278" w:lineRule="auto"/>
        <w:rPr>
          <w:rFonts w:asciiTheme="minorHAnsi" w:hAnsiTheme="minorHAnsi" w:cstheme="minorHAnsi"/>
        </w:rPr>
      </w:pPr>
      <w:r w:rsidRPr="008A19C7">
        <w:rPr>
          <w:rFonts w:asciiTheme="minorHAnsi" w:hAnsiTheme="minorHAnsi" w:cstheme="minorHAnsi"/>
          <w:spacing w:val="-2"/>
          <w:w w:val="110"/>
        </w:rPr>
        <w:t>My</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company</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has</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operated</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several</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construction</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trades</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programs</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over</w:t>
      </w:r>
      <w:r w:rsidRPr="008A19C7">
        <w:rPr>
          <w:rFonts w:asciiTheme="minorHAnsi" w:hAnsiTheme="minorHAnsi" w:cstheme="minorHAnsi"/>
          <w:spacing w:val="-7"/>
          <w:w w:val="110"/>
        </w:rPr>
        <w:t xml:space="preserve"> </w:t>
      </w:r>
      <w:r w:rsidRPr="008A19C7">
        <w:rPr>
          <w:rFonts w:asciiTheme="minorHAnsi" w:hAnsiTheme="minorHAnsi" w:cstheme="minorHAnsi"/>
          <w:spacing w:val="-2"/>
          <w:w w:val="110"/>
        </w:rPr>
        <w:t>the</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last</w:t>
      </w:r>
      <w:r w:rsidRPr="008A19C7">
        <w:rPr>
          <w:rFonts w:asciiTheme="minorHAnsi" w:hAnsiTheme="minorHAnsi" w:cstheme="minorHAnsi"/>
          <w:spacing w:val="-7"/>
          <w:w w:val="110"/>
        </w:rPr>
        <w:t xml:space="preserve"> </w:t>
      </w:r>
      <w:r w:rsidRPr="008A19C7">
        <w:rPr>
          <w:rFonts w:asciiTheme="minorHAnsi" w:hAnsiTheme="minorHAnsi" w:cstheme="minorHAnsi"/>
          <w:spacing w:val="-2"/>
          <w:w w:val="110"/>
        </w:rPr>
        <w:t xml:space="preserve">10 </w:t>
      </w:r>
      <w:r w:rsidRPr="008A19C7">
        <w:rPr>
          <w:rFonts w:asciiTheme="minorHAnsi" w:hAnsiTheme="minorHAnsi" w:cstheme="minorHAnsi"/>
          <w:w w:val="110"/>
        </w:rPr>
        <w:t>years and was approved as a registered apprenticeship in 2025. Will this disqualify me from applying for the grant?</w:t>
      </w:r>
    </w:p>
    <w:p w14:paraId="6E90FBBB" w14:textId="77777777" w:rsidR="00A14952" w:rsidRPr="008A19C7" w:rsidRDefault="00A14952" w:rsidP="008A19C7">
      <w:pPr>
        <w:pStyle w:val="BodyText"/>
        <w:spacing w:before="49"/>
        <w:rPr>
          <w:rFonts w:asciiTheme="minorHAnsi" w:hAnsiTheme="minorHAnsi" w:cstheme="minorHAnsi"/>
          <w:b/>
        </w:rPr>
      </w:pPr>
    </w:p>
    <w:p w14:paraId="4B16331D" w14:textId="77777777" w:rsidR="00A14952" w:rsidRPr="008A19C7" w:rsidRDefault="00000000" w:rsidP="008A19C7">
      <w:pPr>
        <w:spacing w:line="280" w:lineRule="auto"/>
        <w:ind w:left="360" w:right="364"/>
        <w:rPr>
          <w:rFonts w:asciiTheme="minorHAnsi" w:hAnsiTheme="minorHAnsi" w:cstheme="minorHAnsi"/>
          <w:sz w:val="24"/>
          <w:szCs w:val="24"/>
        </w:rPr>
      </w:pPr>
      <w:r w:rsidRPr="008A19C7">
        <w:rPr>
          <w:rFonts w:asciiTheme="minorHAnsi" w:hAnsiTheme="minorHAnsi" w:cstheme="minorHAnsi"/>
          <w:w w:val="105"/>
          <w:sz w:val="24"/>
          <w:szCs w:val="24"/>
        </w:rPr>
        <w:t>Applicants must have been in continuous operation as a USDOL Registered Apprenticeship training program for a minimum of ten (10) years at the time of application.</w:t>
      </w:r>
    </w:p>
    <w:p w14:paraId="2DB3B4E1" w14:textId="77777777" w:rsidR="00A14952" w:rsidRPr="008A19C7" w:rsidRDefault="00A14952" w:rsidP="008A19C7">
      <w:pPr>
        <w:pStyle w:val="BodyText"/>
        <w:spacing w:before="40"/>
        <w:rPr>
          <w:rFonts w:asciiTheme="minorHAnsi" w:hAnsiTheme="minorHAnsi" w:cstheme="minorHAnsi"/>
        </w:rPr>
      </w:pPr>
    </w:p>
    <w:p w14:paraId="622EF14E" w14:textId="77777777" w:rsidR="00A14952" w:rsidRPr="008A19C7" w:rsidRDefault="00000000" w:rsidP="008A19C7">
      <w:pPr>
        <w:pStyle w:val="Heading1"/>
        <w:numPr>
          <w:ilvl w:val="0"/>
          <w:numId w:val="1"/>
        </w:numPr>
        <w:tabs>
          <w:tab w:val="left" w:pos="358"/>
          <w:tab w:val="left" w:pos="360"/>
        </w:tabs>
        <w:spacing w:before="1" w:line="278" w:lineRule="auto"/>
        <w:rPr>
          <w:rFonts w:asciiTheme="minorHAnsi" w:hAnsiTheme="minorHAnsi" w:cstheme="minorHAnsi"/>
        </w:rPr>
      </w:pPr>
      <w:r w:rsidRPr="008A19C7">
        <w:rPr>
          <w:rFonts w:asciiTheme="minorHAnsi" w:hAnsiTheme="minorHAnsi" w:cstheme="minorHAnsi"/>
          <w:w w:val="110"/>
        </w:rPr>
        <w:t>If</w:t>
      </w:r>
      <w:r w:rsidRPr="008A19C7">
        <w:rPr>
          <w:rFonts w:asciiTheme="minorHAnsi" w:hAnsiTheme="minorHAnsi" w:cstheme="minorHAnsi"/>
          <w:spacing w:val="-10"/>
          <w:w w:val="110"/>
        </w:rPr>
        <w:t xml:space="preserve"> </w:t>
      </w:r>
      <w:r w:rsidRPr="008A19C7">
        <w:rPr>
          <w:rFonts w:asciiTheme="minorHAnsi" w:hAnsiTheme="minorHAnsi" w:cstheme="minorHAnsi"/>
          <w:w w:val="110"/>
        </w:rPr>
        <w:t>some</w:t>
      </w:r>
      <w:r w:rsidRPr="008A19C7">
        <w:rPr>
          <w:rFonts w:asciiTheme="minorHAnsi" w:hAnsiTheme="minorHAnsi" w:cstheme="minorHAnsi"/>
          <w:spacing w:val="-11"/>
          <w:w w:val="110"/>
        </w:rPr>
        <w:t xml:space="preserve"> </w:t>
      </w:r>
      <w:r w:rsidRPr="008A19C7">
        <w:rPr>
          <w:rFonts w:asciiTheme="minorHAnsi" w:hAnsiTheme="minorHAnsi" w:cstheme="minorHAnsi"/>
          <w:w w:val="110"/>
        </w:rPr>
        <w:t>construction</w:t>
      </w:r>
      <w:r w:rsidRPr="008A19C7">
        <w:rPr>
          <w:rFonts w:asciiTheme="minorHAnsi" w:hAnsiTheme="minorHAnsi" w:cstheme="minorHAnsi"/>
          <w:spacing w:val="-12"/>
          <w:w w:val="110"/>
        </w:rPr>
        <w:t xml:space="preserve"> </w:t>
      </w:r>
      <w:r w:rsidRPr="008A19C7">
        <w:rPr>
          <w:rFonts w:asciiTheme="minorHAnsi" w:hAnsiTheme="minorHAnsi" w:cstheme="minorHAnsi"/>
          <w:w w:val="110"/>
        </w:rPr>
        <w:t>will</w:t>
      </w:r>
      <w:r w:rsidRPr="008A19C7">
        <w:rPr>
          <w:rFonts w:asciiTheme="minorHAnsi" w:hAnsiTheme="minorHAnsi" w:cstheme="minorHAnsi"/>
          <w:spacing w:val="-10"/>
          <w:w w:val="110"/>
        </w:rPr>
        <w:t xml:space="preserve"> </w:t>
      </w:r>
      <w:r w:rsidRPr="008A19C7">
        <w:rPr>
          <w:rFonts w:asciiTheme="minorHAnsi" w:hAnsiTheme="minorHAnsi" w:cstheme="minorHAnsi"/>
          <w:w w:val="110"/>
        </w:rPr>
        <w:t>be</w:t>
      </w:r>
      <w:r w:rsidRPr="008A19C7">
        <w:rPr>
          <w:rFonts w:asciiTheme="minorHAnsi" w:hAnsiTheme="minorHAnsi" w:cstheme="minorHAnsi"/>
          <w:spacing w:val="-11"/>
          <w:w w:val="110"/>
        </w:rPr>
        <w:t xml:space="preserve"> </w:t>
      </w:r>
      <w:r w:rsidRPr="008A19C7">
        <w:rPr>
          <w:rFonts w:asciiTheme="minorHAnsi" w:hAnsiTheme="minorHAnsi" w:cstheme="minorHAnsi"/>
          <w:w w:val="110"/>
        </w:rPr>
        <w:t>completed</w:t>
      </w:r>
      <w:r w:rsidRPr="008A19C7">
        <w:rPr>
          <w:rFonts w:asciiTheme="minorHAnsi" w:hAnsiTheme="minorHAnsi" w:cstheme="minorHAnsi"/>
          <w:spacing w:val="-11"/>
          <w:w w:val="110"/>
        </w:rPr>
        <w:t xml:space="preserve"> </w:t>
      </w:r>
      <w:r w:rsidRPr="008A19C7">
        <w:rPr>
          <w:rFonts w:asciiTheme="minorHAnsi" w:hAnsiTheme="minorHAnsi" w:cstheme="minorHAnsi"/>
          <w:w w:val="110"/>
        </w:rPr>
        <w:t>by</w:t>
      </w:r>
      <w:r w:rsidRPr="008A19C7">
        <w:rPr>
          <w:rFonts w:asciiTheme="minorHAnsi" w:hAnsiTheme="minorHAnsi" w:cstheme="minorHAnsi"/>
          <w:spacing w:val="-10"/>
          <w:w w:val="110"/>
        </w:rPr>
        <w:t xml:space="preserve"> </w:t>
      </w:r>
      <w:r w:rsidRPr="008A19C7">
        <w:rPr>
          <w:rFonts w:asciiTheme="minorHAnsi" w:hAnsiTheme="minorHAnsi" w:cstheme="minorHAnsi"/>
          <w:w w:val="110"/>
        </w:rPr>
        <w:t>apprentices,</w:t>
      </w:r>
      <w:r w:rsidRPr="008A19C7">
        <w:rPr>
          <w:rFonts w:asciiTheme="minorHAnsi" w:hAnsiTheme="minorHAnsi" w:cstheme="minorHAnsi"/>
          <w:spacing w:val="-10"/>
          <w:w w:val="110"/>
        </w:rPr>
        <w:t xml:space="preserve"> </w:t>
      </w:r>
      <w:r w:rsidRPr="008A19C7">
        <w:rPr>
          <w:rFonts w:asciiTheme="minorHAnsi" w:hAnsiTheme="minorHAnsi" w:cstheme="minorHAnsi"/>
          <w:w w:val="110"/>
        </w:rPr>
        <w:t>should</w:t>
      </w:r>
      <w:r w:rsidRPr="008A19C7">
        <w:rPr>
          <w:rFonts w:asciiTheme="minorHAnsi" w:hAnsiTheme="minorHAnsi" w:cstheme="minorHAnsi"/>
          <w:spacing w:val="-12"/>
          <w:w w:val="110"/>
        </w:rPr>
        <w:t xml:space="preserve"> </w:t>
      </w:r>
      <w:r w:rsidRPr="008A19C7">
        <w:rPr>
          <w:rFonts w:asciiTheme="minorHAnsi" w:hAnsiTheme="minorHAnsi" w:cstheme="minorHAnsi"/>
          <w:w w:val="110"/>
        </w:rPr>
        <w:t>we</w:t>
      </w:r>
      <w:r w:rsidRPr="008A19C7">
        <w:rPr>
          <w:rFonts w:asciiTheme="minorHAnsi" w:hAnsiTheme="minorHAnsi" w:cstheme="minorHAnsi"/>
          <w:spacing w:val="-11"/>
          <w:w w:val="110"/>
        </w:rPr>
        <w:t xml:space="preserve"> </w:t>
      </w:r>
      <w:r w:rsidRPr="008A19C7">
        <w:rPr>
          <w:rFonts w:asciiTheme="minorHAnsi" w:hAnsiTheme="minorHAnsi" w:cstheme="minorHAnsi"/>
          <w:w w:val="110"/>
        </w:rPr>
        <w:t>include</w:t>
      </w:r>
      <w:r w:rsidRPr="008A19C7">
        <w:rPr>
          <w:rFonts w:asciiTheme="minorHAnsi" w:hAnsiTheme="minorHAnsi" w:cstheme="minorHAnsi"/>
          <w:spacing w:val="-12"/>
          <w:w w:val="110"/>
        </w:rPr>
        <w:t xml:space="preserve"> </w:t>
      </w:r>
      <w:r w:rsidRPr="008A19C7">
        <w:rPr>
          <w:rFonts w:asciiTheme="minorHAnsi" w:hAnsiTheme="minorHAnsi" w:cstheme="minorHAnsi"/>
          <w:w w:val="110"/>
        </w:rPr>
        <w:t>an</w:t>
      </w:r>
      <w:r w:rsidRPr="008A19C7">
        <w:rPr>
          <w:rFonts w:asciiTheme="minorHAnsi" w:hAnsiTheme="minorHAnsi" w:cstheme="minorHAnsi"/>
          <w:spacing w:val="-10"/>
          <w:w w:val="110"/>
        </w:rPr>
        <w:t xml:space="preserve"> </w:t>
      </w:r>
      <w:r w:rsidRPr="008A19C7">
        <w:rPr>
          <w:rFonts w:asciiTheme="minorHAnsi" w:hAnsiTheme="minorHAnsi" w:cstheme="minorHAnsi"/>
          <w:w w:val="110"/>
        </w:rPr>
        <w:t xml:space="preserve">in- </w:t>
      </w:r>
      <w:r w:rsidRPr="008A19C7">
        <w:rPr>
          <w:rFonts w:asciiTheme="minorHAnsi" w:hAnsiTheme="minorHAnsi" w:cstheme="minorHAnsi"/>
        </w:rPr>
        <w:t>kind amount in the budget, or should we submit a budget based on the estimated</w:t>
      </w:r>
      <w:r w:rsidRPr="008A19C7">
        <w:rPr>
          <w:rFonts w:asciiTheme="minorHAnsi" w:hAnsiTheme="minorHAnsi" w:cstheme="minorHAnsi"/>
          <w:spacing w:val="40"/>
          <w:w w:val="110"/>
        </w:rPr>
        <w:t xml:space="preserve"> </w:t>
      </w:r>
      <w:r w:rsidRPr="008A19C7">
        <w:rPr>
          <w:rFonts w:asciiTheme="minorHAnsi" w:hAnsiTheme="minorHAnsi" w:cstheme="minorHAnsi"/>
          <w:w w:val="110"/>
        </w:rPr>
        <w:t>cost regardless of the in-kind?</w:t>
      </w:r>
    </w:p>
    <w:p w14:paraId="3DEC27CF" w14:textId="77777777" w:rsidR="00A14952" w:rsidRPr="008A19C7" w:rsidRDefault="00A14952" w:rsidP="008A19C7">
      <w:pPr>
        <w:pStyle w:val="BodyText"/>
        <w:spacing w:before="49"/>
        <w:rPr>
          <w:rFonts w:asciiTheme="minorHAnsi" w:hAnsiTheme="minorHAnsi" w:cstheme="minorHAnsi"/>
          <w:b/>
        </w:rPr>
      </w:pPr>
    </w:p>
    <w:p w14:paraId="77D64886" w14:textId="77777777" w:rsidR="00A14952" w:rsidRDefault="00000000" w:rsidP="008A19C7">
      <w:pPr>
        <w:pStyle w:val="BodyText"/>
        <w:spacing w:line="278" w:lineRule="auto"/>
        <w:ind w:left="360" w:right="357"/>
        <w:rPr>
          <w:rFonts w:asciiTheme="minorHAnsi" w:hAnsiTheme="minorHAnsi" w:cstheme="minorHAnsi"/>
          <w:spacing w:val="-5"/>
          <w:w w:val="105"/>
        </w:rPr>
      </w:pPr>
      <w:r w:rsidRPr="008A19C7">
        <w:rPr>
          <w:rFonts w:asciiTheme="minorHAnsi" w:hAnsiTheme="minorHAnsi" w:cstheme="minorHAnsi"/>
          <w:w w:val="105"/>
        </w:rPr>
        <w:t>Applicant must submit a complete detailed project budget in the provided</w:t>
      </w:r>
      <w:r w:rsidRPr="008A19C7">
        <w:rPr>
          <w:rFonts w:asciiTheme="minorHAnsi" w:hAnsiTheme="minorHAnsi" w:cstheme="minorHAnsi"/>
          <w:spacing w:val="80"/>
          <w:w w:val="105"/>
        </w:rPr>
        <w:t xml:space="preserve"> </w:t>
      </w:r>
      <w:r w:rsidRPr="008A19C7">
        <w:rPr>
          <w:rFonts w:asciiTheme="minorHAnsi" w:hAnsiTheme="minorHAnsi" w:cstheme="minorHAnsi"/>
          <w:w w:val="105"/>
        </w:rPr>
        <w:t>template.</w:t>
      </w:r>
      <w:r w:rsidRPr="008A19C7">
        <w:rPr>
          <w:rFonts w:asciiTheme="minorHAnsi" w:hAnsiTheme="minorHAnsi" w:cstheme="minorHAnsi"/>
          <w:spacing w:val="40"/>
          <w:w w:val="105"/>
        </w:rPr>
        <w:t xml:space="preserve"> </w:t>
      </w:r>
      <w:r w:rsidRPr="008A19C7">
        <w:rPr>
          <w:rFonts w:asciiTheme="minorHAnsi" w:hAnsiTheme="minorHAnsi" w:cstheme="minorHAnsi"/>
          <w:w w:val="105"/>
        </w:rPr>
        <w:t>Information</w:t>
      </w:r>
      <w:r w:rsidRPr="008A19C7">
        <w:rPr>
          <w:rFonts w:asciiTheme="minorHAnsi" w:hAnsiTheme="minorHAnsi" w:cstheme="minorHAnsi"/>
          <w:spacing w:val="-11"/>
          <w:w w:val="105"/>
        </w:rPr>
        <w:t xml:space="preserve"> </w:t>
      </w:r>
      <w:r w:rsidRPr="008A19C7">
        <w:rPr>
          <w:rFonts w:asciiTheme="minorHAnsi" w:hAnsiTheme="minorHAnsi" w:cstheme="minorHAnsi"/>
          <w:w w:val="105"/>
        </w:rPr>
        <w:t>included</w:t>
      </w:r>
      <w:r w:rsidRPr="008A19C7">
        <w:rPr>
          <w:rFonts w:asciiTheme="minorHAnsi" w:hAnsiTheme="minorHAnsi" w:cstheme="minorHAnsi"/>
          <w:spacing w:val="-12"/>
          <w:w w:val="105"/>
        </w:rPr>
        <w:t xml:space="preserve"> </w:t>
      </w:r>
      <w:r w:rsidRPr="008A19C7">
        <w:rPr>
          <w:rFonts w:asciiTheme="minorHAnsi" w:hAnsiTheme="minorHAnsi" w:cstheme="minorHAnsi"/>
          <w:w w:val="105"/>
        </w:rPr>
        <w:t>within</w:t>
      </w:r>
      <w:r w:rsidRPr="008A19C7">
        <w:rPr>
          <w:rFonts w:asciiTheme="minorHAnsi" w:hAnsiTheme="minorHAnsi" w:cstheme="minorHAnsi"/>
          <w:spacing w:val="-11"/>
          <w:w w:val="105"/>
        </w:rPr>
        <w:t xml:space="preserve"> </w:t>
      </w:r>
      <w:r w:rsidRPr="008A19C7">
        <w:rPr>
          <w:rFonts w:asciiTheme="minorHAnsi" w:hAnsiTheme="minorHAnsi" w:cstheme="minorHAnsi"/>
          <w:w w:val="105"/>
        </w:rPr>
        <w:t>the</w:t>
      </w:r>
      <w:r w:rsidRPr="008A19C7">
        <w:rPr>
          <w:rFonts w:asciiTheme="minorHAnsi" w:hAnsiTheme="minorHAnsi" w:cstheme="minorHAnsi"/>
          <w:spacing w:val="-11"/>
          <w:w w:val="105"/>
        </w:rPr>
        <w:t xml:space="preserve"> </w:t>
      </w:r>
      <w:r w:rsidRPr="008A19C7">
        <w:rPr>
          <w:rFonts w:asciiTheme="minorHAnsi" w:hAnsiTheme="minorHAnsi" w:cstheme="minorHAnsi"/>
          <w:w w:val="105"/>
        </w:rPr>
        <w:t>form</w:t>
      </w:r>
      <w:r w:rsidRPr="008A19C7">
        <w:rPr>
          <w:rFonts w:asciiTheme="minorHAnsi" w:hAnsiTheme="minorHAnsi" w:cstheme="minorHAnsi"/>
          <w:spacing w:val="-11"/>
          <w:w w:val="105"/>
        </w:rPr>
        <w:t xml:space="preserve"> </w:t>
      </w:r>
      <w:r w:rsidRPr="008A19C7">
        <w:rPr>
          <w:rFonts w:asciiTheme="minorHAnsi" w:hAnsiTheme="minorHAnsi" w:cstheme="minorHAnsi"/>
          <w:w w:val="105"/>
        </w:rPr>
        <w:t>(Form</w:t>
      </w:r>
      <w:r w:rsidRPr="008A19C7">
        <w:rPr>
          <w:rFonts w:asciiTheme="minorHAnsi" w:hAnsiTheme="minorHAnsi" w:cstheme="minorHAnsi"/>
          <w:spacing w:val="-11"/>
          <w:w w:val="105"/>
        </w:rPr>
        <w:t xml:space="preserve"> </w:t>
      </w:r>
      <w:r w:rsidRPr="008A19C7">
        <w:rPr>
          <w:rFonts w:asciiTheme="minorHAnsi" w:hAnsiTheme="minorHAnsi" w:cstheme="minorHAnsi"/>
          <w:w w:val="105"/>
        </w:rPr>
        <w:t>ATCCG-1)</w:t>
      </w:r>
      <w:r w:rsidRPr="008A19C7">
        <w:rPr>
          <w:rFonts w:asciiTheme="minorHAnsi" w:hAnsiTheme="minorHAnsi" w:cstheme="minorHAnsi"/>
          <w:spacing w:val="-12"/>
          <w:w w:val="105"/>
        </w:rPr>
        <w:t xml:space="preserve"> </w:t>
      </w:r>
      <w:r w:rsidRPr="008A19C7">
        <w:rPr>
          <w:rFonts w:asciiTheme="minorHAnsi" w:hAnsiTheme="minorHAnsi" w:cstheme="minorHAnsi"/>
          <w:w w:val="105"/>
        </w:rPr>
        <w:t>must</w:t>
      </w:r>
      <w:r w:rsidRPr="008A19C7">
        <w:rPr>
          <w:rFonts w:asciiTheme="minorHAnsi" w:hAnsiTheme="minorHAnsi" w:cstheme="minorHAnsi"/>
          <w:spacing w:val="-11"/>
          <w:w w:val="105"/>
        </w:rPr>
        <w:t xml:space="preserve"> </w:t>
      </w:r>
      <w:r w:rsidRPr="008A19C7">
        <w:rPr>
          <w:rFonts w:asciiTheme="minorHAnsi" w:hAnsiTheme="minorHAnsi" w:cstheme="minorHAnsi"/>
          <w:w w:val="105"/>
        </w:rPr>
        <w:t>account</w:t>
      </w:r>
      <w:r w:rsidRPr="008A19C7">
        <w:rPr>
          <w:rFonts w:asciiTheme="minorHAnsi" w:hAnsiTheme="minorHAnsi" w:cstheme="minorHAnsi"/>
          <w:spacing w:val="-11"/>
          <w:w w:val="105"/>
        </w:rPr>
        <w:t xml:space="preserve"> </w:t>
      </w:r>
      <w:r w:rsidRPr="008A19C7">
        <w:rPr>
          <w:rFonts w:asciiTheme="minorHAnsi" w:hAnsiTheme="minorHAnsi" w:cstheme="minorHAnsi"/>
          <w:w w:val="105"/>
        </w:rPr>
        <w:t>for</w:t>
      </w:r>
      <w:r w:rsidRPr="008A19C7">
        <w:rPr>
          <w:rFonts w:asciiTheme="minorHAnsi" w:hAnsiTheme="minorHAnsi" w:cstheme="minorHAnsi"/>
          <w:spacing w:val="-12"/>
          <w:w w:val="105"/>
        </w:rPr>
        <w:t xml:space="preserve"> </w:t>
      </w:r>
      <w:r w:rsidRPr="008A19C7">
        <w:rPr>
          <w:rFonts w:asciiTheme="minorHAnsi" w:hAnsiTheme="minorHAnsi" w:cstheme="minorHAnsi"/>
          <w:w w:val="105"/>
        </w:rPr>
        <w:t xml:space="preserve">all costs associated with the project based on reasonable market costs and labor rates </w:t>
      </w:r>
      <w:r w:rsidRPr="008A19C7">
        <w:rPr>
          <w:rFonts w:asciiTheme="minorHAnsi" w:hAnsiTheme="minorHAnsi" w:cstheme="minorHAnsi"/>
          <w:w w:val="105"/>
        </w:rPr>
        <w:lastRenderedPageBreak/>
        <w:t>(including prevailing wage rates as needed).</w:t>
      </w:r>
      <w:r w:rsidRPr="008A19C7">
        <w:rPr>
          <w:rFonts w:asciiTheme="minorHAnsi" w:hAnsiTheme="minorHAnsi" w:cstheme="minorHAnsi"/>
          <w:spacing w:val="40"/>
          <w:w w:val="105"/>
        </w:rPr>
        <w:t xml:space="preserve"> </w:t>
      </w:r>
      <w:r w:rsidRPr="008A19C7">
        <w:rPr>
          <w:rFonts w:asciiTheme="minorHAnsi" w:hAnsiTheme="minorHAnsi" w:cstheme="minorHAnsi"/>
          <w:w w:val="105"/>
        </w:rPr>
        <w:t>This would include any costs intended to</w:t>
      </w:r>
      <w:r w:rsidRPr="008A19C7">
        <w:rPr>
          <w:rFonts w:asciiTheme="minorHAnsi" w:hAnsiTheme="minorHAnsi" w:cstheme="minorHAnsi"/>
          <w:spacing w:val="38"/>
          <w:w w:val="105"/>
        </w:rPr>
        <w:t xml:space="preserve"> </w:t>
      </w:r>
      <w:r w:rsidRPr="008A19C7">
        <w:rPr>
          <w:rFonts w:asciiTheme="minorHAnsi" w:hAnsiTheme="minorHAnsi" w:cstheme="minorHAnsi"/>
          <w:w w:val="105"/>
        </w:rPr>
        <w:t>be</w:t>
      </w:r>
      <w:r w:rsidRPr="008A19C7">
        <w:rPr>
          <w:rFonts w:asciiTheme="minorHAnsi" w:hAnsiTheme="minorHAnsi" w:cstheme="minorHAnsi"/>
          <w:spacing w:val="38"/>
          <w:w w:val="105"/>
        </w:rPr>
        <w:t xml:space="preserve"> </w:t>
      </w:r>
      <w:r w:rsidRPr="008A19C7">
        <w:rPr>
          <w:rFonts w:asciiTheme="minorHAnsi" w:hAnsiTheme="minorHAnsi" w:cstheme="minorHAnsi"/>
          <w:w w:val="105"/>
        </w:rPr>
        <w:t>covered</w:t>
      </w:r>
      <w:r w:rsidRPr="008A19C7">
        <w:rPr>
          <w:rFonts w:asciiTheme="minorHAnsi" w:hAnsiTheme="minorHAnsi" w:cstheme="minorHAnsi"/>
          <w:spacing w:val="37"/>
          <w:w w:val="105"/>
        </w:rPr>
        <w:t xml:space="preserve"> </w:t>
      </w:r>
      <w:r w:rsidRPr="008A19C7">
        <w:rPr>
          <w:rFonts w:asciiTheme="minorHAnsi" w:hAnsiTheme="minorHAnsi" w:cstheme="minorHAnsi"/>
          <w:w w:val="105"/>
        </w:rPr>
        <w:t>in-kind.</w:t>
      </w:r>
      <w:r w:rsidRPr="008A19C7">
        <w:rPr>
          <w:rFonts w:asciiTheme="minorHAnsi" w:hAnsiTheme="minorHAnsi" w:cstheme="minorHAnsi"/>
          <w:spacing w:val="63"/>
          <w:w w:val="150"/>
        </w:rPr>
        <w:t xml:space="preserve"> </w:t>
      </w:r>
      <w:r w:rsidRPr="008A19C7">
        <w:rPr>
          <w:rFonts w:asciiTheme="minorHAnsi" w:hAnsiTheme="minorHAnsi" w:cstheme="minorHAnsi"/>
          <w:w w:val="105"/>
        </w:rPr>
        <w:t>Any</w:t>
      </w:r>
      <w:r w:rsidRPr="008A19C7">
        <w:rPr>
          <w:rFonts w:asciiTheme="minorHAnsi" w:hAnsiTheme="minorHAnsi" w:cstheme="minorHAnsi"/>
          <w:spacing w:val="38"/>
          <w:w w:val="105"/>
        </w:rPr>
        <w:t xml:space="preserve"> </w:t>
      </w:r>
      <w:r w:rsidRPr="008A19C7">
        <w:rPr>
          <w:rFonts w:asciiTheme="minorHAnsi" w:hAnsiTheme="minorHAnsi" w:cstheme="minorHAnsi"/>
          <w:w w:val="105"/>
        </w:rPr>
        <w:t>in-kind</w:t>
      </w:r>
      <w:r w:rsidRPr="008A19C7">
        <w:rPr>
          <w:rFonts w:asciiTheme="minorHAnsi" w:hAnsiTheme="minorHAnsi" w:cstheme="minorHAnsi"/>
          <w:spacing w:val="38"/>
          <w:w w:val="105"/>
        </w:rPr>
        <w:t xml:space="preserve"> </w:t>
      </w:r>
      <w:r w:rsidRPr="008A19C7">
        <w:rPr>
          <w:rFonts w:asciiTheme="minorHAnsi" w:hAnsiTheme="minorHAnsi" w:cstheme="minorHAnsi"/>
          <w:w w:val="105"/>
        </w:rPr>
        <w:t>or</w:t>
      </w:r>
      <w:r w:rsidRPr="008A19C7">
        <w:rPr>
          <w:rFonts w:asciiTheme="minorHAnsi" w:hAnsiTheme="minorHAnsi" w:cstheme="minorHAnsi"/>
          <w:spacing w:val="38"/>
          <w:w w:val="105"/>
        </w:rPr>
        <w:t xml:space="preserve"> </w:t>
      </w:r>
      <w:r w:rsidRPr="008A19C7">
        <w:rPr>
          <w:rFonts w:asciiTheme="minorHAnsi" w:hAnsiTheme="minorHAnsi" w:cstheme="minorHAnsi"/>
          <w:w w:val="105"/>
        </w:rPr>
        <w:t>donated</w:t>
      </w:r>
      <w:r w:rsidRPr="008A19C7">
        <w:rPr>
          <w:rFonts w:asciiTheme="minorHAnsi" w:hAnsiTheme="minorHAnsi" w:cstheme="minorHAnsi"/>
          <w:spacing w:val="38"/>
          <w:w w:val="105"/>
        </w:rPr>
        <w:t xml:space="preserve"> </w:t>
      </w:r>
      <w:r w:rsidRPr="008A19C7">
        <w:rPr>
          <w:rFonts w:asciiTheme="minorHAnsi" w:hAnsiTheme="minorHAnsi" w:cstheme="minorHAnsi"/>
          <w:w w:val="105"/>
        </w:rPr>
        <w:t>labor</w:t>
      </w:r>
      <w:r w:rsidRPr="008A19C7">
        <w:rPr>
          <w:rFonts w:asciiTheme="minorHAnsi" w:hAnsiTheme="minorHAnsi" w:cstheme="minorHAnsi"/>
          <w:spacing w:val="39"/>
          <w:w w:val="105"/>
        </w:rPr>
        <w:t xml:space="preserve"> </w:t>
      </w:r>
      <w:r w:rsidRPr="008A19C7">
        <w:rPr>
          <w:rFonts w:asciiTheme="minorHAnsi" w:hAnsiTheme="minorHAnsi" w:cstheme="minorHAnsi"/>
          <w:w w:val="105"/>
        </w:rPr>
        <w:t>and/or</w:t>
      </w:r>
      <w:r w:rsidRPr="008A19C7">
        <w:rPr>
          <w:rFonts w:asciiTheme="minorHAnsi" w:hAnsiTheme="minorHAnsi" w:cstheme="minorHAnsi"/>
          <w:spacing w:val="39"/>
          <w:w w:val="105"/>
        </w:rPr>
        <w:t xml:space="preserve"> </w:t>
      </w:r>
      <w:r w:rsidRPr="008A19C7">
        <w:rPr>
          <w:rFonts w:asciiTheme="minorHAnsi" w:hAnsiTheme="minorHAnsi" w:cstheme="minorHAnsi"/>
          <w:w w:val="105"/>
        </w:rPr>
        <w:t>materials</w:t>
      </w:r>
      <w:r w:rsidRPr="008A19C7">
        <w:rPr>
          <w:rFonts w:asciiTheme="minorHAnsi" w:hAnsiTheme="minorHAnsi" w:cstheme="minorHAnsi"/>
          <w:spacing w:val="37"/>
          <w:w w:val="105"/>
        </w:rPr>
        <w:t xml:space="preserve"> </w:t>
      </w:r>
      <w:r w:rsidRPr="008A19C7">
        <w:rPr>
          <w:rFonts w:asciiTheme="minorHAnsi" w:hAnsiTheme="minorHAnsi" w:cstheme="minorHAnsi"/>
          <w:w w:val="105"/>
        </w:rPr>
        <w:t>should</w:t>
      </w:r>
      <w:r w:rsidRPr="008A19C7">
        <w:rPr>
          <w:rFonts w:asciiTheme="minorHAnsi" w:hAnsiTheme="minorHAnsi" w:cstheme="minorHAnsi"/>
          <w:spacing w:val="39"/>
          <w:w w:val="105"/>
        </w:rPr>
        <w:t xml:space="preserve"> </w:t>
      </w:r>
      <w:r w:rsidRPr="008A19C7">
        <w:rPr>
          <w:rFonts w:asciiTheme="minorHAnsi" w:hAnsiTheme="minorHAnsi" w:cstheme="minorHAnsi"/>
          <w:spacing w:val="-5"/>
          <w:w w:val="105"/>
        </w:rPr>
        <w:t>be</w:t>
      </w:r>
    </w:p>
    <w:p w14:paraId="1029647F" w14:textId="77777777" w:rsidR="00A14952" w:rsidRPr="008A19C7" w:rsidRDefault="00000000" w:rsidP="0064283E">
      <w:pPr>
        <w:pStyle w:val="BodyText"/>
        <w:spacing w:before="77" w:line="278" w:lineRule="auto"/>
        <w:ind w:right="357"/>
        <w:rPr>
          <w:rFonts w:asciiTheme="minorHAnsi" w:hAnsiTheme="minorHAnsi" w:cstheme="minorHAnsi"/>
        </w:rPr>
      </w:pPr>
      <w:r w:rsidRPr="008A19C7">
        <w:rPr>
          <w:rFonts w:asciiTheme="minorHAnsi" w:hAnsiTheme="minorHAnsi" w:cstheme="minorHAnsi"/>
          <w:w w:val="105"/>
        </w:rPr>
        <w:t>accounted</w:t>
      </w:r>
      <w:r w:rsidRPr="008A19C7">
        <w:rPr>
          <w:rFonts w:asciiTheme="minorHAnsi" w:hAnsiTheme="minorHAnsi" w:cstheme="minorHAnsi"/>
          <w:spacing w:val="40"/>
          <w:w w:val="105"/>
        </w:rPr>
        <w:t xml:space="preserve"> </w:t>
      </w:r>
      <w:r w:rsidRPr="008A19C7">
        <w:rPr>
          <w:rFonts w:asciiTheme="minorHAnsi" w:hAnsiTheme="minorHAnsi" w:cstheme="minorHAnsi"/>
          <w:w w:val="105"/>
        </w:rPr>
        <w:t>for</w:t>
      </w:r>
      <w:r w:rsidRPr="008A19C7">
        <w:rPr>
          <w:rFonts w:asciiTheme="minorHAnsi" w:hAnsiTheme="minorHAnsi" w:cstheme="minorHAnsi"/>
          <w:spacing w:val="40"/>
          <w:w w:val="105"/>
        </w:rPr>
        <w:t xml:space="preserve"> </w:t>
      </w:r>
      <w:r w:rsidRPr="008A19C7">
        <w:rPr>
          <w:rFonts w:asciiTheme="minorHAnsi" w:hAnsiTheme="minorHAnsi" w:cstheme="minorHAnsi"/>
          <w:w w:val="105"/>
        </w:rPr>
        <w:t>under</w:t>
      </w:r>
      <w:r w:rsidRPr="008A19C7">
        <w:rPr>
          <w:rFonts w:asciiTheme="minorHAnsi" w:hAnsiTheme="minorHAnsi" w:cstheme="minorHAnsi"/>
          <w:spacing w:val="40"/>
          <w:w w:val="105"/>
        </w:rPr>
        <w:t xml:space="preserve"> </w:t>
      </w:r>
      <w:r w:rsidRPr="008A19C7">
        <w:rPr>
          <w:rFonts w:asciiTheme="minorHAnsi" w:hAnsiTheme="minorHAnsi" w:cstheme="minorHAnsi"/>
          <w:w w:val="105"/>
        </w:rPr>
        <w:t>sources</w:t>
      </w:r>
      <w:r w:rsidRPr="008A19C7">
        <w:rPr>
          <w:rFonts w:asciiTheme="minorHAnsi" w:hAnsiTheme="minorHAnsi" w:cstheme="minorHAnsi"/>
          <w:spacing w:val="40"/>
          <w:w w:val="105"/>
        </w:rPr>
        <w:t xml:space="preserve"> </w:t>
      </w:r>
      <w:r w:rsidRPr="008A19C7">
        <w:rPr>
          <w:rFonts w:asciiTheme="minorHAnsi" w:hAnsiTheme="minorHAnsi" w:cstheme="minorHAnsi"/>
          <w:w w:val="105"/>
        </w:rPr>
        <w:t>of</w:t>
      </w:r>
      <w:r w:rsidRPr="008A19C7">
        <w:rPr>
          <w:rFonts w:asciiTheme="minorHAnsi" w:hAnsiTheme="minorHAnsi" w:cstheme="minorHAnsi"/>
          <w:spacing w:val="40"/>
          <w:w w:val="105"/>
        </w:rPr>
        <w:t xml:space="preserve"> </w:t>
      </w:r>
      <w:r w:rsidRPr="008A19C7">
        <w:rPr>
          <w:rFonts w:asciiTheme="minorHAnsi" w:hAnsiTheme="minorHAnsi" w:cstheme="minorHAnsi"/>
          <w:w w:val="105"/>
        </w:rPr>
        <w:t>funding</w:t>
      </w:r>
      <w:r w:rsidRPr="008A19C7">
        <w:rPr>
          <w:rFonts w:asciiTheme="minorHAnsi" w:hAnsiTheme="minorHAnsi" w:cstheme="minorHAnsi"/>
          <w:spacing w:val="40"/>
          <w:w w:val="105"/>
        </w:rPr>
        <w:t xml:space="preserve"> </w:t>
      </w:r>
      <w:r w:rsidRPr="008A19C7">
        <w:rPr>
          <w:rFonts w:asciiTheme="minorHAnsi" w:hAnsiTheme="minorHAnsi" w:cstheme="minorHAnsi"/>
          <w:w w:val="105"/>
        </w:rPr>
        <w:t>as</w:t>
      </w:r>
      <w:r w:rsidRPr="008A19C7">
        <w:rPr>
          <w:rFonts w:asciiTheme="minorHAnsi" w:hAnsiTheme="minorHAnsi" w:cstheme="minorHAnsi"/>
          <w:spacing w:val="40"/>
          <w:w w:val="105"/>
        </w:rPr>
        <w:t xml:space="preserve"> </w:t>
      </w:r>
      <w:r w:rsidRPr="008A19C7">
        <w:rPr>
          <w:rFonts w:asciiTheme="minorHAnsi" w:hAnsiTheme="minorHAnsi" w:cstheme="minorHAnsi"/>
          <w:w w:val="105"/>
        </w:rPr>
        <w:t>a</w:t>
      </w:r>
      <w:r w:rsidRPr="008A19C7">
        <w:rPr>
          <w:rFonts w:asciiTheme="minorHAnsi" w:hAnsiTheme="minorHAnsi" w:cstheme="minorHAnsi"/>
          <w:spacing w:val="40"/>
          <w:w w:val="105"/>
        </w:rPr>
        <w:t xml:space="preserve"> </w:t>
      </w:r>
      <w:r w:rsidRPr="008A19C7">
        <w:rPr>
          <w:rFonts w:asciiTheme="minorHAnsi" w:hAnsiTheme="minorHAnsi" w:cstheme="minorHAnsi"/>
          <w:w w:val="105"/>
        </w:rPr>
        <w:t>contribution</w:t>
      </w:r>
      <w:r w:rsidRPr="008A19C7">
        <w:rPr>
          <w:rFonts w:asciiTheme="minorHAnsi" w:hAnsiTheme="minorHAnsi" w:cstheme="minorHAnsi"/>
          <w:spacing w:val="40"/>
          <w:w w:val="105"/>
        </w:rPr>
        <w:t xml:space="preserve"> </w:t>
      </w:r>
      <w:r w:rsidRPr="008A19C7">
        <w:rPr>
          <w:rFonts w:asciiTheme="minorHAnsi" w:hAnsiTheme="minorHAnsi" w:cstheme="minorHAnsi"/>
          <w:w w:val="105"/>
        </w:rPr>
        <w:t>with</w:t>
      </w:r>
      <w:r w:rsidRPr="008A19C7">
        <w:rPr>
          <w:rFonts w:asciiTheme="minorHAnsi" w:hAnsiTheme="minorHAnsi" w:cstheme="minorHAnsi"/>
          <w:spacing w:val="40"/>
          <w:w w:val="105"/>
        </w:rPr>
        <w:t xml:space="preserve"> </w:t>
      </w:r>
      <w:r w:rsidRPr="008A19C7">
        <w:rPr>
          <w:rFonts w:asciiTheme="minorHAnsi" w:hAnsiTheme="minorHAnsi" w:cstheme="minorHAnsi"/>
          <w:w w:val="105"/>
        </w:rPr>
        <w:t>a</w:t>
      </w:r>
      <w:r w:rsidRPr="008A19C7">
        <w:rPr>
          <w:rFonts w:asciiTheme="minorHAnsi" w:hAnsiTheme="minorHAnsi" w:cstheme="minorHAnsi"/>
          <w:spacing w:val="40"/>
          <w:w w:val="105"/>
        </w:rPr>
        <w:t xml:space="preserve"> </w:t>
      </w:r>
      <w:r w:rsidRPr="008A19C7">
        <w:rPr>
          <w:rFonts w:asciiTheme="minorHAnsi" w:hAnsiTheme="minorHAnsi" w:cstheme="minorHAnsi"/>
          <w:w w:val="105"/>
        </w:rPr>
        <w:t>dollar</w:t>
      </w:r>
      <w:r w:rsidRPr="008A19C7">
        <w:rPr>
          <w:rFonts w:asciiTheme="minorHAnsi" w:hAnsiTheme="minorHAnsi" w:cstheme="minorHAnsi"/>
          <w:spacing w:val="40"/>
          <w:w w:val="105"/>
        </w:rPr>
        <w:t xml:space="preserve"> </w:t>
      </w:r>
      <w:r w:rsidRPr="008A19C7">
        <w:rPr>
          <w:rFonts w:asciiTheme="minorHAnsi" w:hAnsiTheme="minorHAnsi" w:cstheme="minorHAnsi"/>
          <w:w w:val="105"/>
        </w:rPr>
        <w:t>amount assigned-to</w:t>
      </w:r>
      <w:r w:rsidRPr="008A19C7">
        <w:rPr>
          <w:rFonts w:asciiTheme="minorHAnsi" w:hAnsiTheme="minorHAnsi" w:cstheme="minorHAnsi"/>
          <w:spacing w:val="-2"/>
          <w:w w:val="105"/>
        </w:rPr>
        <w:t xml:space="preserve"> </w:t>
      </w:r>
      <w:r w:rsidRPr="008A19C7">
        <w:rPr>
          <w:rFonts w:asciiTheme="minorHAnsi" w:hAnsiTheme="minorHAnsi" w:cstheme="minorHAnsi"/>
          <w:w w:val="105"/>
        </w:rPr>
        <w:t>equivalent</w:t>
      </w:r>
      <w:r w:rsidRPr="008A19C7">
        <w:rPr>
          <w:rFonts w:asciiTheme="minorHAnsi" w:hAnsiTheme="minorHAnsi" w:cstheme="minorHAnsi"/>
          <w:spacing w:val="-3"/>
          <w:w w:val="105"/>
        </w:rPr>
        <w:t xml:space="preserve"> </w:t>
      </w:r>
      <w:r w:rsidRPr="008A19C7">
        <w:rPr>
          <w:rFonts w:asciiTheme="minorHAnsi" w:hAnsiTheme="minorHAnsi" w:cstheme="minorHAnsi"/>
          <w:w w:val="105"/>
        </w:rPr>
        <w:t>to</w:t>
      </w:r>
      <w:r w:rsidRPr="008A19C7">
        <w:rPr>
          <w:rFonts w:asciiTheme="minorHAnsi" w:hAnsiTheme="minorHAnsi" w:cstheme="minorHAnsi"/>
          <w:spacing w:val="-3"/>
          <w:w w:val="105"/>
        </w:rPr>
        <w:t xml:space="preserve"> </w:t>
      </w:r>
      <w:r w:rsidRPr="008A19C7">
        <w:rPr>
          <w:rFonts w:asciiTheme="minorHAnsi" w:hAnsiTheme="minorHAnsi" w:cstheme="minorHAnsi"/>
          <w:w w:val="105"/>
        </w:rPr>
        <w:t>the</w:t>
      </w:r>
      <w:r w:rsidRPr="008A19C7">
        <w:rPr>
          <w:rFonts w:asciiTheme="minorHAnsi" w:hAnsiTheme="minorHAnsi" w:cstheme="minorHAnsi"/>
          <w:spacing w:val="-4"/>
          <w:w w:val="105"/>
        </w:rPr>
        <w:t xml:space="preserve"> </w:t>
      </w:r>
      <w:r w:rsidRPr="008A19C7">
        <w:rPr>
          <w:rFonts w:asciiTheme="minorHAnsi" w:hAnsiTheme="minorHAnsi" w:cstheme="minorHAnsi"/>
          <w:w w:val="105"/>
        </w:rPr>
        <w:t>expected</w:t>
      </w:r>
      <w:r w:rsidRPr="008A19C7">
        <w:rPr>
          <w:rFonts w:asciiTheme="minorHAnsi" w:hAnsiTheme="minorHAnsi" w:cstheme="minorHAnsi"/>
          <w:spacing w:val="-4"/>
          <w:w w:val="105"/>
        </w:rPr>
        <w:t xml:space="preserve"> </w:t>
      </w:r>
      <w:r w:rsidRPr="008A19C7">
        <w:rPr>
          <w:rFonts w:asciiTheme="minorHAnsi" w:hAnsiTheme="minorHAnsi" w:cstheme="minorHAnsi"/>
          <w:w w:val="105"/>
        </w:rPr>
        <w:t>donated</w:t>
      </w:r>
      <w:r w:rsidRPr="008A19C7">
        <w:rPr>
          <w:rFonts w:asciiTheme="minorHAnsi" w:hAnsiTheme="minorHAnsi" w:cstheme="minorHAnsi"/>
          <w:spacing w:val="-4"/>
          <w:w w:val="105"/>
        </w:rPr>
        <w:t xml:space="preserve"> </w:t>
      </w:r>
      <w:r w:rsidRPr="008A19C7">
        <w:rPr>
          <w:rFonts w:asciiTheme="minorHAnsi" w:hAnsiTheme="minorHAnsi" w:cstheme="minorHAnsi"/>
          <w:w w:val="105"/>
        </w:rPr>
        <w:t>labor</w:t>
      </w:r>
      <w:r w:rsidRPr="008A19C7">
        <w:rPr>
          <w:rFonts w:asciiTheme="minorHAnsi" w:hAnsiTheme="minorHAnsi" w:cstheme="minorHAnsi"/>
          <w:spacing w:val="-3"/>
          <w:w w:val="105"/>
        </w:rPr>
        <w:t xml:space="preserve"> </w:t>
      </w:r>
      <w:r w:rsidRPr="008A19C7">
        <w:rPr>
          <w:rFonts w:asciiTheme="minorHAnsi" w:hAnsiTheme="minorHAnsi" w:cstheme="minorHAnsi"/>
          <w:w w:val="105"/>
        </w:rPr>
        <w:t>and/or</w:t>
      </w:r>
      <w:r w:rsidRPr="008A19C7">
        <w:rPr>
          <w:rFonts w:asciiTheme="minorHAnsi" w:hAnsiTheme="minorHAnsi" w:cstheme="minorHAnsi"/>
          <w:spacing w:val="-4"/>
          <w:w w:val="105"/>
        </w:rPr>
        <w:t xml:space="preserve"> </w:t>
      </w:r>
      <w:r w:rsidRPr="008A19C7">
        <w:rPr>
          <w:rFonts w:asciiTheme="minorHAnsi" w:hAnsiTheme="minorHAnsi" w:cstheme="minorHAnsi"/>
          <w:w w:val="105"/>
        </w:rPr>
        <w:t>materials.</w:t>
      </w:r>
      <w:r w:rsidRPr="008A19C7">
        <w:rPr>
          <w:rFonts w:asciiTheme="minorHAnsi" w:hAnsiTheme="minorHAnsi" w:cstheme="minorHAnsi"/>
          <w:spacing w:val="40"/>
          <w:w w:val="105"/>
        </w:rPr>
        <w:t xml:space="preserve"> </w:t>
      </w:r>
      <w:r w:rsidRPr="008A19C7">
        <w:rPr>
          <w:rFonts w:asciiTheme="minorHAnsi" w:hAnsiTheme="minorHAnsi" w:cstheme="minorHAnsi"/>
          <w:w w:val="105"/>
        </w:rPr>
        <w:t>The</w:t>
      </w:r>
      <w:r w:rsidRPr="008A19C7">
        <w:rPr>
          <w:rFonts w:asciiTheme="minorHAnsi" w:hAnsiTheme="minorHAnsi" w:cstheme="minorHAnsi"/>
          <w:spacing w:val="-4"/>
          <w:w w:val="105"/>
        </w:rPr>
        <w:t xml:space="preserve"> </w:t>
      </w:r>
      <w:r w:rsidRPr="008A19C7">
        <w:rPr>
          <w:rFonts w:asciiTheme="minorHAnsi" w:hAnsiTheme="minorHAnsi" w:cstheme="minorHAnsi"/>
          <w:w w:val="105"/>
        </w:rPr>
        <w:t>current prevailing</w:t>
      </w:r>
      <w:r w:rsidRPr="008A19C7">
        <w:rPr>
          <w:rFonts w:asciiTheme="minorHAnsi" w:hAnsiTheme="minorHAnsi" w:cstheme="minorHAnsi"/>
          <w:spacing w:val="-6"/>
          <w:w w:val="105"/>
        </w:rPr>
        <w:t xml:space="preserve"> </w:t>
      </w:r>
      <w:r w:rsidRPr="008A19C7">
        <w:rPr>
          <w:rFonts w:asciiTheme="minorHAnsi" w:hAnsiTheme="minorHAnsi" w:cstheme="minorHAnsi"/>
          <w:w w:val="105"/>
        </w:rPr>
        <w:t>wage</w:t>
      </w:r>
      <w:r w:rsidRPr="008A19C7">
        <w:rPr>
          <w:rFonts w:asciiTheme="minorHAnsi" w:hAnsiTheme="minorHAnsi" w:cstheme="minorHAnsi"/>
          <w:spacing w:val="-7"/>
          <w:w w:val="105"/>
        </w:rPr>
        <w:t xml:space="preserve"> </w:t>
      </w:r>
      <w:r w:rsidRPr="008A19C7">
        <w:rPr>
          <w:rFonts w:asciiTheme="minorHAnsi" w:hAnsiTheme="minorHAnsi" w:cstheme="minorHAnsi"/>
          <w:w w:val="105"/>
        </w:rPr>
        <w:t>rates</w:t>
      </w:r>
      <w:r w:rsidRPr="008A19C7">
        <w:rPr>
          <w:rFonts w:asciiTheme="minorHAnsi" w:hAnsiTheme="minorHAnsi" w:cstheme="minorHAnsi"/>
          <w:spacing w:val="-7"/>
          <w:w w:val="105"/>
        </w:rPr>
        <w:t xml:space="preserve"> </w:t>
      </w:r>
      <w:r w:rsidRPr="008A19C7">
        <w:rPr>
          <w:rFonts w:asciiTheme="minorHAnsi" w:hAnsiTheme="minorHAnsi" w:cstheme="minorHAnsi"/>
          <w:w w:val="105"/>
        </w:rPr>
        <w:t>can</w:t>
      </w:r>
      <w:r w:rsidRPr="008A19C7">
        <w:rPr>
          <w:rFonts w:asciiTheme="minorHAnsi" w:hAnsiTheme="minorHAnsi" w:cstheme="minorHAnsi"/>
          <w:spacing w:val="-7"/>
          <w:w w:val="105"/>
        </w:rPr>
        <w:t xml:space="preserve"> </w:t>
      </w:r>
      <w:r w:rsidRPr="008A19C7">
        <w:rPr>
          <w:rFonts w:asciiTheme="minorHAnsi" w:hAnsiTheme="minorHAnsi" w:cstheme="minorHAnsi"/>
          <w:w w:val="105"/>
        </w:rPr>
        <w:t>be</w:t>
      </w:r>
      <w:r w:rsidRPr="008A19C7">
        <w:rPr>
          <w:rFonts w:asciiTheme="minorHAnsi" w:hAnsiTheme="minorHAnsi" w:cstheme="minorHAnsi"/>
          <w:spacing w:val="-7"/>
          <w:w w:val="105"/>
        </w:rPr>
        <w:t xml:space="preserve"> </w:t>
      </w:r>
      <w:r w:rsidRPr="008A19C7">
        <w:rPr>
          <w:rFonts w:asciiTheme="minorHAnsi" w:hAnsiTheme="minorHAnsi" w:cstheme="minorHAnsi"/>
          <w:w w:val="105"/>
        </w:rPr>
        <w:t>found</w:t>
      </w:r>
      <w:r w:rsidRPr="008A19C7">
        <w:rPr>
          <w:rFonts w:asciiTheme="minorHAnsi" w:hAnsiTheme="minorHAnsi" w:cstheme="minorHAnsi"/>
          <w:spacing w:val="-6"/>
          <w:w w:val="105"/>
        </w:rPr>
        <w:t xml:space="preserve"> </w:t>
      </w:r>
      <w:r w:rsidRPr="008A19C7">
        <w:rPr>
          <w:rFonts w:asciiTheme="minorHAnsi" w:hAnsiTheme="minorHAnsi" w:cstheme="minorHAnsi"/>
          <w:w w:val="105"/>
        </w:rPr>
        <w:t>at</w:t>
      </w:r>
      <w:r w:rsidRPr="008A19C7">
        <w:rPr>
          <w:rFonts w:asciiTheme="minorHAnsi" w:hAnsiTheme="minorHAnsi" w:cstheme="minorHAnsi"/>
          <w:spacing w:val="-7"/>
          <w:w w:val="105"/>
        </w:rPr>
        <w:t xml:space="preserve"> </w:t>
      </w:r>
      <w:r w:rsidRPr="008A19C7">
        <w:rPr>
          <w:rFonts w:asciiTheme="minorHAnsi" w:hAnsiTheme="minorHAnsi" w:cstheme="minorHAnsi"/>
          <w:w w:val="105"/>
        </w:rPr>
        <w:t>the</w:t>
      </w:r>
      <w:r w:rsidRPr="008A19C7">
        <w:rPr>
          <w:rFonts w:asciiTheme="minorHAnsi" w:hAnsiTheme="minorHAnsi" w:cstheme="minorHAnsi"/>
          <w:spacing w:val="-7"/>
          <w:w w:val="105"/>
        </w:rPr>
        <w:t xml:space="preserve"> </w:t>
      </w:r>
      <w:r w:rsidRPr="008A19C7">
        <w:rPr>
          <w:rFonts w:asciiTheme="minorHAnsi" w:hAnsiTheme="minorHAnsi" w:cstheme="minorHAnsi"/>
          <w:w w:val="105"/>
        </w:rPr>
        <w:t>New</w:t>
      </w:r>
      <w:r w:rsidRPr="008A19C7">
        <w:rPr>
          <w:rFonts w:asciiTheme="minorHAnsi" w:hAnsiTheme="minorHAnsi" w:cstheme="minorHAnsi"/>
          <w:spacing w:val="-7"/>
          <w:w w:val="105"/>
        </w:rPr>
        <w:t xml:space="preserve"> </w:t>
      </w:r>
      <w:r w:rsidRPr="008A19C7">
        <w:rPr>
          <w:rFonts w:asciiTheme="minorHAnsi" w:hAnsiTheme="minorHAnsi" w:cstheme="minorHAnsi"/>
          <w:w w:val="105"/>
        </w:rPr>
        <w:t>Jersey</w:t>
      </w:r>
      <w:r w:rsidRPr="008A19C7">
        <w:rPr>
          <w:rFonts w:asciiTheme="minorHAnsi" w:hAnsiTheme="minorHAnsi" w:cstheme="minorHAnsi"/>
          <w:spacing w:val="-7"/>
          <w:w w:val="105"/>
        </w:rPr>
        <w:t xml:space="preserve"> </w:t>
      </w:r>
      <w:r w:rsidRPr="008A19C7">
        <w:rPr>
          <w:rFonts w:asciiTheme="minorHAnsi" w:hAnsiTheme="minorHAnsi" w:cstheme="minorHAnsi"/>
          <w:w w:val="105"/>
        </w:rPr>
        <w:t>Department</w:t>
      </w:r>
      <w:r w:rsidRPr="008A19C7">
        <w:rPr>
          <w:rFonts w:asciiTheme="minorHAnsi" w:hAnsiTheme="minorHAnsi" w:cstheme="minorHAnsi"/>
          <w:spacing w:val="-6"/>
          <w:w w:val="105"/>
        </w:rPr>
        <w:t xml:space="preserve"> </w:t>
      </w:r>
      <w:r w:rsidRPr="008A19C7">
        <w:rPr>
          <w:rFonts w:asciiTheme="minorHAnsi" w:hAnsiTheme="minorHAnsi" w:cstheme="minorHAnsi"/>
          <w:w w:val="105"/>
        </w:rPr>
        <w:t>of</w:t>
      </w:r>
      <w:r w:rsidRPr="008A19C7">
        <w:rPr>
          <w:rFonts w:asciiTheme="minorHAnsi" w:hAnsiTheme="minorHAnsi" w:cstheme="minorHAnsi"/>
          <w:spacing w:val="-7"/>
          <w:w w:val="105"/>
        </w:rPr>
        <w:t xml:space="preserve"> </w:t>
      </w:r>
      <w:r w:rsidRPr="008A19C7">
        <w:rPr>
          <w:rFonts w:asciiTheme="minorHAnsi" w:hAnsiTheme="minorHAnsi" w:cstheme="minorHAnsi"/>
          <w:w w:val="105"/>
        </w:rPr>
        <w:t>Labor’s</w:t>
      </w:r>
      <w:r w:rsidRPr="008A19C7">
        <w:rPr>
          <w:rFonts w:asciiTheme="minorHAnsi" w:hAnsiTheme="minorHAnsi" w:cstheme="minorHAnsi"/>
          <w:spacing w:val="-6"/>
          <w:w w:val="105"/>
        </w:rPr>
        <w:t xml:space="preserve"> </w:t>
      </w:r>
      <w:r w:rsidRPr="008A19C7">
        <w:rPr>
          <w:rFonts w:asciiTheme="minorHAnsi" w:hAnsiTheme="minorHAnsi" w:cstheme="minorHAnsi"/>
          <w:w w:val="105"/>
        </w:rPr>
        <w:t xml:space="preserve">website </w:t>
      </w:r>
      <w:r w:rsidRPr="008A19C7">
        <w:rPr>
          <w:rFonts w:asciiTheme="minorHAnsi" w:hAnsiTheme="minorHAnsi" w:cstheme="minorHAnsi"/>
          <w:spacing w:val="-2"/>
          <w:w w:val="105"/>
        </w:rPr>
        <w:t>at:</w:t>
      </w:r>
      <w:hyperlink r:id="rId13">
        <w:r w:rsidR="00A14952" w:rsidRPr="008A19C7">
          <w:rPr>
            <w:rFonts w:asciiTheme="minorHAnsi" w:hAnsiTheme="minorHAnsi" w:cstheme="minorHAnsi"/>
            <w:color w:val="467885"/>
            <w:spacing w:val="-2"/>
            <w:w w:val="105"/>
            <w:u w:val="single" w:color="467885"/>
          </w:rPr>
          <w:t>https://www.nj.gov/labor/wageandhour/prevailing-rates/public-</w:t>
        </w:r>
      </w:hyperlink>
      <w:r w:rsidRPr="008A19C7">
        <w:rPr>
          <w:rFonts w:asciiTheme="minorHAnsi" w:hAnsiTheme="minorHAnsi" w:cstheme="minorHAnsi"/>
          <w:color w:val="467885"/>
          <w:spacing w:val="-2"/>
          <w:w w:val="105"/>
        </w:rPr>
        <w:t xml:space="preserve"> </w:t>
      </w:r>
      <w:hyperlink r:id="rId14">
        <w:r w:rsidR="00A14952" w:rsidRPr="008A19C7">
          <w:rPr>
            <w:rFonts w:asciiTheme="minorHAnsi" w:hAnsiTheme="minorHAnsi" w:cstheme="minorHAnsi"/>
            <w:color w:val="467885"/>
            <w:spacing w:val="-2"/>
            <w:w w:val="105"/>
            <w:u w:val="single" w:color="467885"/>
          </w:rPr>
          <w:t>works/index.shtml</w:t>
        </w:r>
      </w:hyperlink>
    </w:p>
    <w:p w14:paraId="1F01195B" w14:textId="77777777" w:rsidR="00A14952" w:rsidRPr="008A19C7" w:rsidRDefault="00A14952" w:rsidP="008A19C7">
      <w:pPr>
        <w:pStyle w:val="BodyText"/>
        <w:spacing w:before="51"/>
        <w:rPr>
          <w:rFonts w:asciiTheme="minorHAnsi" w:hAnsiTheme="minorHAnsi" w:cstheme="minorHAnsi"/>
        </w:rPr>
      </w:pPr>
    </w:p>
    <w:p w14:paraId="08367AE6" w14:textId="77777777" w:rsidR="00A14952" w:rsidRPr="008A19C7" w:rsidRDefault="00000000" w:rsidP="008A19C7">
      <w:pPr>
        <w:pStyle w:val="BodyText"/>
        <w:spacing w:before="1" w:line="278" w:lineRule="auto"/>
        <w:ind w:left="360" w:right="359"/>
        <w:rPr>
          <w:rFonts w:asciiTheme="minorHAnsi" w:hAnsiTheme="minorHAnsi" w:cstheme="minorHAnsi"/>
        </w:rPr>
      </w:pPr>
      <w:r w:rsidRPr="008A19C7">
        <w:rPr>
          <w:rFonts w:asciiTheme="minorHAnsi" w:hAnsiTheme="minorHAnsi" w:cstheme="minorHAnsi"/>
          <w:w w:val="105"/>
        </w:rPr>
        <w:t>Please be</w:t>
      </w:r>
      <w:r w:rsidRPr="008A19C7">
        <w:rPr>
          <w:rFonts w:asciiTheme="minorHAnsi" w:hAnsiTheme="minorHAnsi" w:cstheme="minorHAnsi"/>
          <w:spacing w:val="-1"/>
          <w:w w:val="105"/>
        </w:rPr>
        <w:t xml:space="preserve"> </w:t>
      </w:r>
      <w:r w:rsidRPr="008A19C7">
        <w:rPr>
          <w:rFonts w:asciiTheme="minorHAnsi" w:hAnsiTheme="minorHAnsi" w:cstheme="minorHAnsi"/>
          <w:w w:val="105"/>
        </w:rPr>
        <w:t>aware</w:t>
      </w:r>
      <w:r w:rsidRPr="008A19C7">
        <w:rPr>
          <w:rFonts w:asciiTheme="minorHAnsi" w:hAnsiTheme="minorHAnsi" w:cstheme="minorHAnsi"/>
          <w:spacing w:val="-1"/>
          <w:w w:val="105"/>
        </w:rPr>
        <w:t xml:space="preserve"> </w:t>
      </w:r>
      <w:r w:rsidRPr="008A19C7">
        <w:rPr>
          <w:rFonts w:asciiTheme="minorHAnsi" w:hAnsiTheme="minorHAnsi" w:cstheme="minorHAnsi"/>
          <w:w w:val="105"/>
        </w:rPr>
        <w:t>that all workers working</w:t>
      </w:r>
      <w:r w:rsidRPr="008A19C7">
        <w:rPr>
          <w:rFonts w:asciiTheme="minorHAnsi" w:hAnsiTheme="minorHAnsi" w:cstheme="minorHAnsi"/>
          <w:spacing w:val="-1"/>
          <w:w w:val="105"/>
        </w:rPr>
        <w:t xml:space="preserve"> </w:t>
      </w:r>
      <w:r w:rsidRPr="008A19C7">
        <w:rPr>
          <w:rFonts w:asciiTheme="minorHAnsi" w:hAnsiTheme="minorHAnsi" w:cstheme="minorHAnsi"/>
          <w:w w:val="105"/>
        </w:rPr>
        <w:t xml:space="preserve">under a contractor or subcontract hired to perform work on the project are subject to prevailing wage program requirements. Prevailing wage requirements only apply when a grantee awards a construction </w:t>
      </w:r>
      <w:r w:rsidRPr="008A19C7">
        <w:rPr>
          <w:rFonts w:asciiTheme="minorHAnsi" w:hAnsiTheme="minorHAnsi" w:cstheme="minorHAnsi"/>
          <w:spacing w:val="-2"/>
          <w:w w:val="105"/>
        </w:rPr>
        <w:t>contract.</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Work</w:t>
      </w:r>
      <w:r w:rsidRPr="008A19C7">
        <w:rPr>
          <w:rFonts w:asciiTheme="minorHAnsi" w:hAnsiTheme="minorHAnsi" w:cstheme="minorHAnsi"/>
          <w:spacing w:val="-8"/>
          <w:w w:val="105"/>
        </w:rPr>
        <w:t xml:space="preserve"> </w:t>
      </w:r>
      <w:r w:rsidRPr="008A19C7">
        <w:rPr>
          <w:rFonts w:asciiTheme="minorHAnsi" w:hAnsiTheme="minorHAnsi" w:cstheme="minorHAnsi"/>
          <w:spacing w:val="-2"/>
          <w:w w:val="105"/>
        </w:rPr>
        <w:t>done</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by</w:t>
      </w:r>
      <w:r w:rsidRPr="008A19C7">
        <w:rPr>
          <w:rFonts w:asciiTheme="minorHAnsi" w:hAnsiTheme="minorHAnsi" w:cstheme="minorHAnsi"/>
          <w:spacing w:val="-8"/>
          <w:w w:val="105"/>
        </w:rPr>
        <w:t xml:space="preserve"> </w:t>
      </w:r>
      <w:r w:rsidRPr="008A19C7">
        <w:rPr>
          <w:rFonts w:asciiTheme="minorHAnsi" w:hAnsiTheme="minorHAnsi" w:cstheme="minorHAnsi"/>
          <w:spacing w:val="-2"/>
          <w:w w:val="105"/>
        </w:rPr>
        <w:t>the</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grantee's</w:t>
      </w:r>
      <w:r w:rsidRPr="008A19C7">
        <w:rPr>
          <w:rFonts w:asciiTheme="minorHAnsi" w:hAnsiTheme="minorHAnsi" w:cstheme="minorHAnsi"/>
          <w:spacing w:val="-8"/>
          <w:w w:val="105"/>
        </w:rPr>
        <w:t xml:space="preserve"> </w:t>
      </w:r>
      <w:r w:rsidRPr="008A19C7">
        <w:rPr>
          <w:rFonts w:asciiTheme="minorHAnsi" w:hAnsiTheme="minorHAnsi" w:cstheme="minorHAnsi"/>
          <w:spacing w:val="-2"/>
          <w:w w:val="105"/>
        </w:rPr>
        <w:t>own</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40-hour</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payroll</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employees</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does</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not</w:t>
      </w:r>
      <w:r w:rsidRPr="008A19C7">
        <w:rPr>
          <w:rFonts w:asciiTheme="minorHAnsi" w:hAnsiTheme="minorHAnsi" w:cstheme="minorHAnsi"/>
          <w:spacing w:val="-7"/>
          <w:w w:val="105"/>
        </w:rPr>
        <w:t xml:space="preserve"> </w:t>
      </w:r>
      <w:r w:rsidRPr="008A19C7">
        <w:rPr>
          <w:rFonts w:asciiTheme="minorHAnsi" w:hAnsiTheme="minorHAnsi" w:cstheme="minorHAnsi"/>
          <w:spacing w:val="-2"/>
          <w:w w:val="105"/>
        </w:rPr>
        <w:t xml:space="preserve">trigger </w:t>
      </w:r>
      <w:r w:rsidRPr="008A19C7">
        <w:rPr>
          <w:rFonts w:asciiTheme="minorHAnsi" w:hAnsiTheme="minorHAnsi" w:cstheme="minorHAnsi"/>
          <w:w w:val="105"/>
        </w:rPr>
        <w:t>these</w:t>
      </w:r>
      <w:r w:rsidRPr="008A19C7">
        <w:rPr>
          <w:rFonts w:asciiTheme="minorHAnsi" w:hAnsiTheme="minorHAnsi" w:cstheme="minorHAnsi"/>
          <w:spacing w:val="-3"/>
          <w:w w:val="105"/>
        </w:rPr>
        <w:t xml:space="preserve"> </w:t>
      </w:r>
      <w:r w:rsidRPr="008A19C7">
        <w:rPr>
          <w:rFonts w:asciiTheme="minorHAnsi" w:hAnsiTheme="minorHAnsi" w:cstheme="minorHAnsi"/>
          <w:w w:val="105"/>
        </w:rPr>
        <w:t>requirements</w:t>
      </w:r>
    </w:p>
    <w:p w14:paraId="2D157DEE" w14:textId="77777777" w:rsidR="00A14952" w:rsidRPr="008A19C7" w:rsidRDefault="00A14952" w:rsidP="008A19C7">
      <w:pPr>
        <w:pStyle w:val="BodyText"/>
        <w:spacing w:before="51"/>
        <w:rPr>
          <w:rFonts w:asciiTheme="minorHAnsi" w:hAnsiTheme="minorHAnsi" w:cstheme="minorHAnsi"/>
        </w:rPr>
      </w:pPr>
    </w:p>
    <w:p w14:paraId="2C8CEC07" w14:textId="77777777" w:rsidR="00A14952" w:rsidRPr="008A19C7" w:rsidRDefault="00000000" w:rsidP="008A19C7">
      <w:pPr>
        <w:pStyle w:val="Heading1"/>
        <w:numPr>
          <w:ilvl w:val="0"/>
          <w:numId w:val="1"/>
        </w:numPr>
        <w:tabs>
          <w:tab w:val="left" w:pos="358"/>
          <w:tab w:val="left" w:pos="360"/>
        </w:tabs>
        <w:spacing w:line="278" w:lineRule="auto"/>
        <w:ind w:right="741"/>
        <w:rPr>
          <w:rFonts w:asciiTheme="minorHAnsi" w:hAnsiTheme="minorHAnsi" w:cstheme="minorHAnsi"/>
        </w:rPr>
      </w:pPr>
      <w:r w:rsidRPr="008A19C7">
        <w:rPr>
          <w:rFonts w:asciiTheme="minorHAnsi" w:hAnsiTheme="minorHAnsi" w:cstheme="minorHAnsi"/>
          <w:w w:val="110"/>
        </w:rPr>
        <w:t>Can you please confirm that at the time of application, applicants may demonstrate</w:t>
      </w:r>
      <w:r w:rsidRPr="008A19C7">
        <w:rPr>
          <w:rFonts w:asciiTheme="minorHAnsi" w:hAnsiTheme="minorHAnsi" w:cstheme="minorHAnsi"/>
          <w:spacing w:val="-9"/>
          <w:w w:val="110"/>
        </w:rPr>
        <w:t xml:space="preserve"> </w:t>
      </w:r>
      <w:r w:rsidRPr="008A19C7">
        <w:rPr>
          <w:rFonts w:asciiTheme="minorHAnsi" w:hAnsiTheme="minorHAnsi" w:cstheme="minorHAnsi"/>
          <w:w w:val="110"/>
        </w:rPr>
        <w:t>a</w:t>
      </w:r>
      <w:r w:rsidRPr="008A19C7">
        <w:rPr>
          <w:rFonts w:asciiTheme="minorHAnsi" w:hAnsiTheme="minorHAnsi" w:cstheme="minorHAnsi"/>
          <w:spacing w:val="-9"/>
          <w:w w:val="110"/>
        </w:rPr>
        <w:t xml:space="preserve"> </w:t>
      </w:r>
      <w:r w:rsidRPr="008A19C7">
        <w:rPr>
          <w:rFonts w:asciiTheme="minorHAnsi" w:hAnsiTheme="minorHAnsi" w:cstheme="minorHAnsi"/>
          <w:w w:val="110"/>
        </w:rPr>
        <w:t>pathway</w:t>
      </w:r>
      <w:r w:rsidRPr="008A19C7">
        <w:rPr>
          <w:rFonts w:asciiTheme="minorHAnsi" w:hAnsiTheme="minorHAnsi" w:cstheme="minorHAnsi"/>
          <w:spacing w:val="-9"/>
          <w:w w:val="110"/>
        </w:rPr>
        <w:t xml:space="preserve"> </w:t>
      </w:r>
      <w:r w:rsidRPr="008A19C7">
        <w:rPr>
          <w:rFonts w:asciiTheme="minorHAnsi" w:hAnsiTheme="minorHAnsi" w:cstheme="minorHAnsi"/>
          <w:w w:val="110"/>
        </w:rPr>
        <w:t>to</w:t>
      </w:r>
      <w:r w:rsidRPr="008A19C7">
        <w:rPr>
          <w:rFonts w:asciiTheme="minorHAnsi" w:hAnsiTheme="minorHAnsi" w:cstheme="minorHAnsi"/>
          <w:spacing w:val="-9"/>
          <w:w w:val="110"/>
        </w:rPr>
        <w:t xml:space="preserve"> </w:t>
      </w:r>
      <w:r w:rsidRPr="008A19C7">
        <w:rPr>
          <w:rFonts w:asciiTheme="minorHAnsi" w:hAnsiTheme="minorHAnsi" w:cstheme="minorHAnsi"/>
          <w:w w:val="110"/>
        </w:rPr>
        <w:t>site</w:t>
      </w:r>
      <w:r w:rsidRPr="008A19C7">
        <w:rPr>
          <w:rFonts w:asciiTheme="minorHAnsi" w:hAnsiTheme="minorHAnsi" w:cstheme="minorHAnsi"/>
          <w:spacing w:val="-10"/>
          <w:w w:val="110"/>
        </w:rPr>
        <w:t xml:space="preserve"> </w:t>
      </w:r>
      <w:r w:rsidRPr="008A19C7">
        <w:rPr>
          <w:rFonts w:asciiTheme="minorHAnsi" w:hAnsiTheme="minorHAnsi" w:cstheme="minorHAnsi"/>
          <w:w w:val="110"/>
        </w:rPr>
        <w:t>control</w:t>
      </w:r>
      <w:r w:rsidRPr="008A19C7">
        <w:rPr>
          <w:rFonts w:asciiTheme="minorHAnsi" w:hAnsiTheme="minorHAnsi" w:cstheme="minorHAnsi"/>
          <w:spacing w:val="-9"/>
          <w:w w:val="110"/>
        </w:rPr>
        <w:t xml:space="preserve"> </w:t>
      </w:r>
      <w:r w:rsidRPr="008A19C7">
        <w:rPr>
          <w:rFonts w:asciiTheme="minorHAnsi" w:hAnsiTheme="minorHAnsi" w:cstheme="minorHAnsi"/>
          <w:w w:val="110"/>
        </w:rPr>
        <w:t>via</w:t>
      </w:r>
      <w:r w:rsidRPr="008A19C7">
        <w:rPr>
          <w:rFonts w:asciiTheme="minorHAnsi" w:hAnsiTheme="minorHAnsi" w:cstheme="minorHAnsi"/>
          <w:spacing w:val="-9"/>
          <w:w w:val="110"/>
        </w:rPr>
        <w:t xml:space="preserve"> </w:t>
      </w:r>
      <w:r w:rsidRPr="008A19C7">
        <w:rPr>
          <w:rFonts w:asciiTheme="minorHAnsi" w:hAnsiTheme="minorHAnsi" w:cstheme="minorHAnsi"/>
          <w:w w:val="110"/>
        </w:rPr>
        <w:t>the</w:t>
      </w:r>
      <w:r w:rsidRPr="008A19C7">
        <w:rPr>
          <w:rFonts w:asciiTheme="minorHAnsi" w:hAnsiTheme="minorHAnsi" w:cstheme="minorHAnsi"/>
          <w:spacing w:val="-9"/>
          <w:w w:val="110"/>
        </w:rPr>
        <w:t xml:space="preserve"> </w:t>
      </w:r>
      <w:r w:rsidRPr="008A19C7">
        <w:rPr>
          <w:rFonts w:asciiTheme="minorHAnsi" w:hAnsiTheme="minorHAnsi" w:cstheme="minorHAnsi"/>
          <w:w w:val="110"/>
        </w:rPr>
        <w:t>submission</w:t>
      </w:r>
      <w:r w:rsidRPr="008A19C7">
        <w:rPr>
          <w:rFonts w:asciiTheme="minorHAnsi" w:hAnsiTheme="minorHAnsi" w:cstheme="minorHAnsi"/>
          <w:spacing w:val="-9"/>
          <w:w w:val="110"/>
        </w:rPr>
        <w:t xml:space="preserve"> </w:t>
      </w:r>
      <w:r w:rsidRPr="008A19C7">
        <w:rPr>
          <w:rFonts w:asciiTheme="minorHAnsi" w:hAnsiTheme="minorHAnsi" w:cstheme="minorHAnsi"/>
          <w:w w:val="110"/>
        </w:rPr>
        <w:t>of</w:t>
      </w:r>
      <w:r w:rsidRPr="008A19C7">
        <w:rPr>
          <w:rFonts w:asciiTheme="minorHAnsi" w:hAnsiTheme="minorHAnsi" w:cstheme="minorHAnsi"/>
          <w:spacing w:val="-9"/>
          <w:w w:val="110"/>
        </w:rPr>
        <w:t xml:space="preserve"> </w:t>
      </w:r>
      <w:r w:rsidRPr="008A19C7">
        <w:rPr>
          <w:rFonts w:asciiTheme="minorHAnsi" w:hAnsiTheme="minorHAnsi" w:cstheme="minorHAnsi"/>
          <w:w w:val="110"/>
        </w:rPr>
        <w:t>a</w:t>
      </w:r>
      <w:r w:rsidRPr="008A19C7">
        <w:rPr>
          <w:rFonts w:asciiTheme="minorHAnsi" w:hAnsiTheme="minorHAnsi" w:cstheme="minorHAnsi"/>
          <w:spacing w:val="-9"/>
          <w:w w:val="110"/>
        </w:rPr>
        <w:t xml:space="preserve"> </w:t>
      </w:r>
      <w:r w:rsidRPr="008A19C7">
        <w:rPr>
          <w:rFonts w:asciiTheme="minorHAnsi" w:hAnsiTheme="minorHAnsi" w:cstheme="minorHAnsi"/>
          <w:w w:val="110"/>
        </w:rPr>
        <w:t>purchase</w:t>
      </w:r>
      <w:r w:rsidRPr="008A19C7">
        <w:rPr>
          <w:rFonts w:asciiTheme="minorHAnsi" w:hAnsiTheme="minorHAnsi" w:cstheme="minorHAnsi"/>
          <w:spacing w:val="-10"/>
          <w:w w:val="110"/>
        </w:rPr>
        <w:t xml:space="preserve"> </w:t>
      </w:r>
      <w:r w:rsidRPr="008A19C7">
        <w:rPr>
          <w:rFonts w:asciiTheme="minorHAnsi" w:hAnsiTheme="minorHAnsi" w:cstheme="minorHAnsi"/>
          <w:w w:val="110"/>
        </w:rPr>
        <w:t xml:space="preserve">and </w:t>
      </w:r>
      <w:r w:rsidRPr="008A19C7">
        <w:rPr>
          <w:rFonts w:asciiTheme="minorHAnsi" w:hAnsiTheme="minorHAnsi" w:cstheme="minorHAnsi"/>
          <w:spacing w:val="-2"/>
          <w:w w:val="110"/>
        </w:rPr>
        <w:t>sale</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agreement</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contingent</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on</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the</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receipt</w:t>
      </w:r>
      <w:r w:rsidRPr="008A19C7">
        <w:rPr>
          <w:rFonts w:asciiTheme="minorHAnsi" w:hAnsiTheme="minorHAnsi" w:cstheme="minorHAnsi"/>
          <w:spacing w:val="-9"/>
          <w:w w:val="110"/>
        </w:rPr>
        <w:t xml:space="preserve"> </w:t>
      </w:r>
      <w:r w:rsidRPr="008A19C7">
        <w:rPr>
          <w:rFonts w:asciiTheme="minorHAnsi" w:hAnsiTheme="minorHAnsi" w:cstheme="minorHAnsi"/>
          <w:spacing w:val="-2"/>
          <w:w w:val="110"/>
        </w:rPr>
        <w:t>of</w:t>
      </w:r>
      <w:r w:rsidRPr="008A19C7">
        <w:rPr>
          <w:rFonts w:asciiTheme="minorHAnsi" w:hAnsiTheme="minorHAnsi" w:cstheme="minorHAnsi"/>
          <w:spacing w:val="-11"/>
          <w:w w:val="110"/>
        </w:rPr>
        <w:t xml:space="preserve"> </w:t>
      </w:r>
      <w:r w:rsidRPr="008A19C7">
        <w:rPr>
          <w:rFonts w:asciiTheme="minorHAnsi" w:hAnsiTheme="minorHAnsi" w:cstheme="minorHAnsi"/>
          <w:spacing w:val="-2"/>
          <w:w w:val="110"/>
        </w:rPr>
        <w:t>the</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EDA</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grant</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within</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180</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days</w:t>
      </w:r>
      <w:r w:rsidRPr="008A19C7">
        <w:rPr>
          <w:rFonts w:asciiTheme="minorHAnsi" w:hAnsiTheme="minorHAnsi" w:cstheme="minorHAnsi"/>
          <w:spacing w:val="-10"/>
          <w:w w:val="110"/>
        </w:rPr>
        <w:t xml:space="preserve"> </w:t>
      </w:r>
      <w:r w:rsidRPr="008A19C7">
        <w:rPr>
          <w:rFonts w:asciiTheme="minorHAnsi" w:hAnsiTheme="minorHAnsi" w:cstheme="minorHAnsi"/>
          <w:spacing w:val="-2"/>
          <w:w w:val="110"/>
        </w:rPr>
        <w:t xml:space="preserve">of </w:t>
      </w:r>
      <w:r w:rsidRPr="008A19C7">
        <w:rPr>
          <w:rFonts w:asciiTheme="minorHAnsi" w:hAnsiTheme="minorHAnsi" w:cstheme="minorHAnsi"/>
          <w:w w:val="110"/>
        </w:rPr>
        <w:t>approval of the funding award.</w:t>
      </w:r>
    </w:p>
    <w:p w14:paraId="354796D8" w14:textId="77777777" w:rsidR="00A14952" w:rsidRPr="008A19C7" w:rsidRDefault="00A14952" w:rsidP="008A19C7">
      <w:pPr>
        <w:pStyle w:val="BodyText"/>
        <w:spacing w:before="50"/>
        <w:rPr>
          <w:rFonts w:asciiTheme="minorHAnsi" w:hAnsiTheme="minorHAnsi" w:cstheme="minorHAnsi"/>
          <w:b/>
        </w:rPr>
      </w:pPr>
    </w:p>
    <w:p w14:paraId="1672AF31" w14:textId="77777777" w:rsidR="00A14952" w:rsidRPr="008A19C7" w:rsidRDefault="00000000" w:rsidP="008A19C7">
      <w:pPr>
        <w:pStyle w:val="BodyText"/>
        <w:spacing w:line="278" w:lineRule="auto"/>
        <w:ind w:left="360" w:right="399"/>
        <w:rPr>
          <w:rFonts w:asciiTheme="minorHAnsi" w:hAnsiTheme="minorHAnsi" w:cstheme="minorHAnsi"/>
        </w:rPr>
      </w:pPr>
      <w:r w:rsidRPr="008A19C7">
        <w:rPr>
          <w:rFonts w:asciiTheme="minorHAnsi" w:hAnsiTheme="minorHAnsi" w:cstheme="minorHAnsi"/>
          <w:w w:val="105"/>
        </w:rPr>
        <w:t>Evidence of site control or a pathway to site control within 180 days of Board approval is required at time of application. As noted in our application, examples of these documents include: “letter of intent, purchase offer with purchase terms, purchase and sale agreement contingent on funding award, etc.</w:t>
      </w:r>
      <w:r w:rsidRPr="008A19C7">
        <w:rPr>
          <w:rFonts w:asciiTheme="minorHAnsi" w:hAnsiTheme="minorHAnsi" w:cstheme="minorHAnsi"/>
          <w:spacing w:val="40"/>
          <w:w w:val="105"/>
        </w:rPr>
        <w:t xml:space="preserve"> </w:t>
      </w:r>
      <w:r w:rsidRPr="008A19C7">
        <w:rPr>
          <w:rFonts w:asciiTheme="minorHAnsi" w:hAnsiTheme="minorHAnsi" w:cstheme="minorHAnsi"/>
          <w:w w:val="105"/>
        </w:rPr>
        <w:t>– Any/all must be fully signed by both seller and purchaser/applicant; or in rare situations may</w:t>
      </w:r>
      <w:r w:rsidRPr="008A19C7">
        <w:rPr>
          <w:rFonts w:asciiTheme="minorHAnsi" w:hAnsiTheme="minorHAnsi" w:cstheme="minorHAnsi"/>
          <w:spacing w:val="40"/>
          <w:w w:val="105"/>
        </w:rPr>
        <w:t xml:space="preserve"> </w:t>
      </w:r>
      <w:r w:rsidRPr="008A19C7">
        <w:rPr>
          <w:rFonts w:asciiTheme="minorHAnsi" w:hAnsiTheme="minorHAnsi" w:cstheme="minorHAnsi"/>
          <w:w w:val="105"/>
        </w:rPr>
        <w:t>include an accepted settlement agreement as part of approved eminent domain proceedings and/or other final decision of an administrative or judicial governmental process resulting in the transfer or title or possession.”</w:t>
      </w:r>
      <w:r w:rsidRPr="008A19C7">
        <w:rPr>
          <w:rFonts w:asciiTheme="minorHAnsi" w:hAnsiTheme="minorHAnsi" w:cstheme="minorHAnsi"/>
          <w:spacing w:val="40"/>
          <w:w w:val="105"/>
        </w:rPr>
        <w:t xml:space="preserve"> </w:t>
      </w:r>
      <w:r w:rsidRPr="008A19C7">
        <w:rPr>
          <w:rFonts w:asciiTheme="minorHAnsi" w:hAnsiTheme="minorHAnsi" w:cstheme="minorHAnsi"/>
          <w:w w:val="105"/>
        </w:rPr>
        <w:t>However, in order to execute a grant</w:t>
      </w:r>
      <w:r w:rsidRPr="008A19C7">
        <w:rPr>
          <w:rFonts w:asciiTheme="minorHAnsi" w:hAnsiTheme="minorHAnsi" w:cstheme="minorHAnsi"/>
          <w:spacing w:val="-1"/>
          <w:w w:val="105"/>
        </w:rPr>
        <w:t xml:space="preserve"> </w:t>
      </w:r>
      <w:r w:rsidRPr="008A19C7">
        <w:rPr>
          <w:rFonts w:asciiTheme="minorHAnsi" w:hAnsiTheme="minorHAnsi" w:cstheme="minorHAnsi"/>
          <w:w w:val="105"/>
        </w:rPr>
        <w:t>agreement, the Authority would require evidence</w:t>
      </w:r>
      <w:r w:rsidRPr="008A19C7">
        <w:rPr>
          <w:rFonts w:asciiTheme="minorHAnsi" w:hAnsiTheme="minorHAnsi" w:cstheme="minorHAnsi"/>
          <w:spacing w:val="-1"/>
          <w:w w:val="105"/>
        </w:rPr>
        <w:t xml:space="preserve"> </w:t>
      </w:r>
      <w:r w:rsidRPr="008A19C7">
        <w:rPr>
          <w:rFonts w:asciiTheme="minorHAnsi" w:hAnsiTheme="minorHAnsi" w:cstheme="minorHAnsi"/>
          <w:w w:val="105"/>
        </w:rPr>
        <w:t>of site ownership (a deed) or an executed lease agreement with a term that extends at least</w:t>
      </w:r>
      <w:r w:rsidRPr="008A19C7">
        <w:rPr>
          <w:rFonts w:asciiTheme="minorHAnsi" w:hAnsiTheme="minorHAnsi" w:cstheme="minorHAnsi"/>
          <w:spacing w:val="-2"/>
          <w:w w:val="105"/>
        </w:rPr>
        <w:t xml:space="preserve"> </w:t>
      </w:r>
      <w:r w:rsidRPr="008A19C7">
        <w:rPr>
          <w:rFonts w:asciiTheme="minorHAnsi" w:hAnsiTheme="minorHAnsi" w:cstheme="minorHAnsi"/>
          <w:w w:val="105"/>
        </w:rPr>
        <w:t>five</w:t>
      </w:r>
      <w:r w:rsidRPr="008A19C7">
        <w:rPr>
          <w:rFonts w:asciiTheme="minorHAnsi" w:hAnsiTheme="minorHAnsi" w:cstheme="minorHAnsi"/>
          <w:spacing w:val="-3"/>
          <w:w w:val="105"/>
        </w:rPr>
        <w:t xml:space="preserve"> </w:t>
      </w:r>
      <w:r w:rsidRPr="008A19C7">
        <w:rPr>
          <w:rFonts w:asciiTheme="minorHAnsi" w:hAnsiTheme="minorHAnsi" w:cstheme="minorHAnsi"/>
          <w:w w:val="105"/>
        </w:rPr>
        <w:t>(5)</w:t>
      </w:r>
      <w:r w:rsidRPr="008A19C7">
        <w:rPr>
          <w:rFonts w:asciiTheme="minorHAnsi" w:hAnsiTheme="minorHAnsi" w:cstheme="minorHAnsi"/>
          <w:spacing w:val="-1"/>
          <w:w w:val="105"/>
        </w:rPr>
        <w:t xml:space="preserve"> </w:t>
      </w:r>
      <w:r w:rsidRPr="008A19C7">
        <w:rPr>
          <w:rFonts w:asciiTheme="minorHAnsi" w:hAnsiTheme="minorHAnsi" w:cstheme="minorHAnsi"/>
          <w:w w:val="105"/>
        </w:rPr>
        <w:t>years</w:t>
      </w:r>
      <w:r w:rsidRPr="008A19C7">
        <w:rPr>
          <w:rFonts w:asciiTheme="minorHAnsi" w:hAnsiTheme="minorHAnsi" w:cstheme="minorHAnsi"/>
          <w:spacing w:val="-2"/>
          <w:w w:val="105"/>
        </w:rPr>
        <w:t xml:space="preserve"> </w:t>
      </w:r>
      <w:r w:rsidRPr="008A19C7">
        <w:rPr>
          <w:rFonts w:asciiTheme="minorHAnsi" w:hAnsiTheme="minorHAnsi" w:cstheme="minorHAnsi"/>
          <w:w w:val="105"/>
        </w:rPr>
        <w:t>beyond</w:t>
      </w:r>
      <w:r w:rsidRPr="008A19C7">
        <w:rPr>
          <w:rFonts w:asciiTheme="minorHAnsi" w:hAnsiTheme="minorHAnsi" w:cstheme="minorHAnsi"/>
          <w:spacing w:val="-3"/>
          <w:w w:val="105"/>
        </w:rPr>
        <w:t xml:space="preserve"> </w:t>
      </w:r>
      <w:r w:rsidRPr="008A19C7">
        <w:rPr>
          <w:rFonts w:asciiTheme="minorHAnsi" w:hAnsiTheme="minorHAnsi" w:cstheme="minorHAnsi"/>
          <w:w w:val="105"/>
        </w:rPr>
        <w:t>project</w:t>
      </w:r>
      <w:r w:rsidRPr="008A19C7">
        <w:rPr>
          <w:rFonts w:asciiTheme="minorHAnsi" w:hAnsiTheme="minorHAnsi" w:cstheme="minorHAnsi"/>
          <w:spacing w:val="-1"/>
          <w:w w:val="105"/>
        </w:rPr>
        <w:t xml:space="preserve"> </w:t>
      </w:r>
      <w:r w:rsidRPr="008A19C7">
        <w:rPr>
          <w:rFonts w:asciiTheme="minorHAnsi" w:hAnsiTheme="minorHAnsi" w:cstheme="minorHAnsi"/>
          <w:w w:val="105"/>
        </w:rPr>
        <w:t>completion.</w:t>
      </w:r>
      <w:r w:rsidRPr="008A19C7">
        <w:rPr>
          <w:rFonts w:asciiTheme="minorHAnsi" w:hAnsiTheme="minorHAnsi" w:cstheme="minorHAnsi"/>
          <w:spacing w:val="-2"/>
          <w:w w:val="105"/>
        </w:rPr>
        <w:t xml:space="preserve"> </w:t>
      </w:r>
      <w:r w:rsidRPr="008A19C7">
        <w:rPr>
          <w:rFonts w:asciiTheme="minorHAnsi" w:hAnsiTheme="minorHAnsi" w:cstheme="minorHAnsi"/>
          <w:w w:val="105"/>
        </w:rPr>
        <w:t>The</w:t>
      </w:r>
      <w:r w:rsidRPr="008A19C7">
        <w:rPr>
          <w:rFonts w:asciiTheme="minorHAnsi" w:hAnsiTheme="minorHAnsi" w:cstheme="minorHAnsi"/>
          <w:spacing w:val="-2"/>
          <w:w w:val="105"/>
        </w:rPr>
        <w:t xml:space="preserve"> </w:t>
      </w:r>
      <w:r w:rsidRPr="008A19C7">
        <w:rPr>
          <w:rFonts w:asciiTheme="minorHAnsi" w:hAnsiTheme="minorHAnsi" w:cstheme="minorHAnsi"/>
          <w:w w:val="105"/>
        </w:rPr>
        <w:t>Applicant</w:t>
      </w:r>
      <w:r w:rsidRPr="008A19C7">
        <w:rPr>
          <w:rFonts w:asciiTheme="minorHAnsi" w:hAnsiTheme="minorHAnsi" w:cstheme="minorHAnsi"/>
          <w:spacing w:val="-2"/>
          <w:w w:val="105"/>
        </w:rPr>
        <w:t xml:space="preserve"> </w:t>
      </w:r>
      <w:r w:rsidRPr="008A19C7">
        <w:rPr>
          <w:rFonts w:asciiTheme="minorHAnsi" w:hAnsiTheme="minorHAnsi" w:cstheme="minorHAnsi"/>
          <w:w w:val="105"/>
        </w:rPr>
        <w:t>(on</w:t>
      </w:r>
      <w:r w:rsidRPr="008A19C7">
        <w:rPr>
          <w:rFonts w:asciiTheme="minorHAnsi" w:hAnsiTheme="minorHAnsi" w:cstheme="minorHAnsi"/>
          <w:spacing w:val="-2"/>
          <w:w w:val="105"/>
        </w:rPr>
        <w:t xml:space="preserve"> </w:t>
      </w:r>
      <w:r w:rsidRPr="008A19C7">
        <w:rPr>
          <w:rFonts w:asciiTheme="minorHAnsi" w:hAnsiTheme="minorHAnsi" w:cstheme="minorHAnsi"/>
          <w:w w:val="105"/>
        </w:rPr>
        <w:t>its</w:t>
      </w:r>
      <w:r w:rsidRPr="008A19C7">
        <w:rPr>
          <w:rFonts w:asciiTheme="minorHAnsi" w:hAnsiTheme="minorHAnsi" w:cstheme="minorHAnsi"/>
          <w:spacing w:val="-2"/>
          <w:w w:val="105"/>
        </w:rPr>
        <w:t xml:space="preserve"> </w:t>
      </w:r>
      <w:r w:rsidRPr="008A19C7">
        <w:rPr>
          <w:rFonts w:asciiTheme="minorHAnsi" w:hAnsiTheme="minorHAnsi" w:cstheme="minorHAnsi"/>
          <w:w w:val="105"/>
        </w:rPr>
        <w:t>own</w:t>
      </w:r>
      <w:r w:rsidRPr="008A19C7">
        <w:rPr>
          <w:rFonts w:asciiTheme="minorHAnsi" w:hAnsiTheme="minorHAnsi" w:cstheme="minorHAnsi"/>
          <w:spacing w:val="-2"/>
          <w:w w:val="105"/>
        </w:rPr>
        <w:t xml:space="preserve"> </w:t>
      </w:r>
      <w:r w:rsidRPr="008A19C7">
        <w:rPr>
          <w:rFonts w:asciiTheme="minorHAnsi" w:hAnsiTheme="minorHAnsi" w:cstheme="minorHAnsi"/>
          <w:w w:val="105"/>
        </w:rPr>
        <w:t>or</w:t>
      </w:r>
      <w:r w:rsidRPr="008A19C7">
        <w:rPr>
          <w:rFonts w:asciiTheme="minorHAnsi" w:hAnsiTheme="minorHAnsi" w:cstheme="minorHAnsi"/>
          <w:spacing w:val="-2"/>
          <w:w w:val="105"/>
        </w:rPr>
        <w:t xml:space="preserve"> </w:t>
      </w:r>
      <w:r w:rsidRPr="008A19C7">
        <w:rPr>
          <w:rFonts w:asciiTheme="minorHAnsi" w:hAnsiTheme="minorHAnsi" w:cstheme="minorHAnsi"/>
          <w:w w:val="105"/>
        </w:rPr>
        <w:t>through a wholly owned special purpose entity) must provide a deed, executed purchase and sale agreement, or executed lease (term must be five (5) years beyond project completion), any/all of which must be fully signed by both seller and purchaser/applicant. For more information, please see the Board memo and NOFA.</w:t>
      </w:r>
    </w:p>
    <w:p w14:paraId="48B7B2A8" w14:textId="77777777" w:rsidR="00A14952" w:rsidRPr="008A19C7" w:rsidRDefault="00A14952" w:rsidP="008A19C7">
      <w:pPr>
        <w:pStyle w:val="BodyText"/>
        <w:spacing w:before="59"/>
        <w:rPr>
          <w:rFonts w:asciiTheme="minorHAnsi" w:hAnsiTheme="minorHAnsi" w:cstheme="minorHAnsi"/>
        </w:rPr>
      </w:pPr>
    </w:p>
    <w:p w14:paraId="4A4DB84A" w14:textId="77777777" w:rsidR="00A14952" w:rsidRPr="0064283E" w:rsidRDefault="00000000" w:rsidP="008A19C7">
      <w:pPr>
        <w:pStyle w:val="Heading1"/>
        <w:numPr>
          <w:ilvl w:val="0"/>
          <w:numId w:val="1"/>
        </w:numPr>
        <w:tabs>
          <w:tab w:val="left" w:pos="357"/>
          <w:tab w:val="left" w:pos="360"/>
        </w:tabs>
        <w:spacing w:line="278" w:lineRule="auto"/>
        <w:ind w:right="886"/>
        <w:rPr>
          <w:rFonts w:asciiTheme="minorHAnsi" w:hAnsiTheme="minorHAnsi" w:cstheme="minorHAnsi"/>
        </w:rPr>
      </w:pPr>
      <w:r w:rsidRPr="008A19C7">
        <w:rPr>
          <w:rFonts w:asciiTheme="minorHAnsi" w:hAnsiTheme="minorHAnsi" w:cstheme="minorHAnsi"/>
          <w:w w:val="110"/>
        </w:rPr>
        <w:t>Would</w:t>
      </w:r>
      <w:r w:rsidRPr="008A19C7">
        <w:rPr>
          <w:rFonts w:asciiTheme="minorHAnsi" w:hAnsiTheme="minorHAnsi" w:cstheme="minorHAnsi"/>
          <w:spacing w:val="-15"/>
          <w:w w:val="110"/>
        </w:rPr>
        <w:t xml:space="preserve"> </w:t>
      </w:r>
      <w:r w:rsidRPr="008A19C7">
        <w:rPr>
          <w:rFonts w:asciiTheme="minorHAnsi" w:hAnsiTheme="minorHAnsi" w:cstheme="minorHAnsi"/>
          <w:w w:val="110"/>
        </w:rPr>
        <w:t>an</w:t>
      </w:r>
      <w:r w:rsidRPr="008A19C7">
        <w:rPr>
          <w:rFonts w:asciiTheme="minorHAnsi" w:hAnsiTheme="minorHAnsi" w:cstheme="minorHAnsi"/>
          <w:spacing w:val="-15"/>
          <w:w w:val="110"/>
        </w:rPr>
        <w:t xml:space="preserve"> </w:t>
      </w:r>
      <w:r w:rsidRPr="008A19C7">
        <w:rPr>
          <w:rFonts w:asciiTheme="minorHAnsi" w:hAnsiTheme="minorHAnsi" w:cstheme="minorHAnsi"/>
          <w:w w:val="110"/>
        </w:rPr>
        <w:t>agreement</w:t>
      </w:r>
      <w:r w:rsidRPr="008A19C7">
        <w:rPr>
          <w:rFonts w:asciiTheme="minorHAnsi" w:hAnsiTheme="minorHAnsi" w:cstheme="minorHAnsi"/>
          <w:spacing w:val="-15"/>
          <w:w w:val="110"/>
        </w:rPr>
        <w:t xml:space="preserve"> </w:t>
      </w:r>
      <w:r w:rsidRPr="008A19C7">
        <w:rPr>
          <w:rFonts w:asciiTheme="minorHAnsi" w:hAnsiTheme="minorHAnsi" w:cstheme="minorHAnsi"/>
          <w:w w:val="110"/>
        </w:rPr>
        <w:t>to</w:t>
      </w:r>
      <w:r w:rsidRPr="008A19C7">
        <w:rPr>
          <w:rFonts w:asciiTheme="minorHAnsi" w:hAnsiTheme="minorHAnsi" w:cstheme="minorHAnsi"/>
          <w:spacing w:val="-15"/>
          <w:w w:val="110"/>
        </w:rPr>
        <w:t xml:space="preserve"> </w:t>
      </w:r>
      <w:r w:rsidRPr="008A19C7">
        <w:rPr>
          <w:rFonts w:asciiTheme="minorHAnsi" w:hAnsiTheme="minorHAnsi" w:cstheme="minorHAnsi"/>
          <w:w w:val="110"/>
        </w:rPr>
        <w:t>lease</w:t>
      </w:r>
      <w:r w:rsidRPr="008A19C7">
        <w:rPr>
          <w:rFonts w:asciiTheme="minorHAnsi" w:hAnsiTheme="minorHAnsi" w:cstheme="minorHAnsi"/>
          <w:spacing w:val="-15"/>
          <w:w w:val="110"/>
        </w:rPr>
        <w:t xml:space="preserve"> </w:t>
      </w:r>
      <w:r w:rsidRPr="008A19C7">
        <w:rPr>
          <w:rFonts w:asciiTheme="minorHAnsi" w:hAnsiTheme="minorHAnsi" w:cstheme="minorHAnsi"/>
          <w:w w:val="110"/>
        </w:rPr>
        <w:t>the</w:t>
      </w:r>
      <w:r w:rsidRPr="008A19C7">
        <w:rPr>
          <w:rFonts w:asciiTheme="minorHAnsi" w:hAnsiTheme="minorHAnsi" w:cstheme="minorHAnsi"/>
          <w:spacing w:val="-15"/>
          <w:w w:val="110"/>
        </w:rPr>
        <w:t xml:space="preserve"> </w:t>
      </w:r>
      <w:r w:rsidRPr="008A19C7">
        <w:rPr>
          <w:rFonts w:asciiTheme="minorHAnsi" w:hAnsiTheme="minorHAnsi" w:cstheme="minorHAnsi"/>
          <w:w w:val="110"/>
        </w:rPr>
        <w:t>site</w:t>
      </w:r>
      <w:r w:rsidRPr="008A19C7">
        <w:rPr>
          <w:rFonts w:asciiTheme="minorHAnsi" w:hAnsiTheme="minorHAnsi" w:cstheme="minorHAnsi"/>
          <w:spacing w:val="-15"/>
          <w:w w:val="110"/>
        </w:rPr>
        <w:t xml:space="preserve"> </w:t>
      </w:r>
      <w:r w:rsidRPr="008A19C7">
        <w:rPr>
          <w:rFonts w:asciiTheme="minorHAnsi" w:hAnsiTheme="minorHAnsi" w:cstheme="minorHAnsi"/>
          <w:w w:val="110"/>
        </w:rPr>
        <w:t>for</w:t>
      </w:r>
      <w:r w:rsidRPr="008A19C7">
        <w:rPr>
          <w:rFonts w:asciiTheme="minorHAnsi" w:hAnsiTheme="minorHAnsi" w:cstheme="minorHAnsi"/>
          <w:spacing w:val="-15"/>
          <w:w w:val="110"/>
        </w:rPr>
        <w:t xml:space="preserve"> </w:t>
      </w:r>
      <w:r w:rsidRPr="008A19C7">
        <w:rPr>
          <w:rFonts w:asciiTheme="minorHAnsi" w:hAnsiTheme="minorHAnsi" w:cstheme="minorHAnsi"/>
          <w:w w:val="110"/>
        </w:rPr>
        <w:t>a</w:t>
      </w:r>
      <w:r w:rsidRPr="008A19C7">
        <w:rPr>
          <w:rFonts w:asciiTheme="minorHAnsi" w:hAnsiTheme="minorHAnsi" w:cstheme="minorHAnsi"/>
          <w:spacing w:val="-15"/>
          <w:w w:val="110"/>
        </w:rPr>
        <w:t xml:space="preserve"> </w:t>
      </w:r>
      <w:r w:rsidRPr="008A19C7">
        <w:rPr>
          <w:rFonts w:asciiTheme="minorHAnsi" w:hAnsiTheme="minorHAnsi" w:cstheme="minorHAnsi"/>
          <w:w w:val="110"/>
        </w:rPr>
        <w:t>period</w:t>
      </w:r>
      <w:r w:rsidRPr="008A19C7">
        <w:rPr>
          <w:rFonts w:asciiTheme="minorHAnsi" w:hAnsiTheme="minorHAnsi" w:cstheme="minorHAnsi"/>
          <w:spacing w:val="-15"/>
          <w:w w:val="110"/>
        </w:rPr>
        <w:t xml:space="preserve"> </w:t>
      </w:r>
      <w:r w:rsidRPr="008A19C7">
        <w:rPr>
          <w:rFonts w:asciiTheme="minorHAnsi" w:hAnsiTheme="minorHAnsi" w:cstheme="minorHAnsi"/>
          <w:w w:val="110"/>
        </w:rPr>
        <w:t>five</w:t>
      </w:r>
      <w:r w:rsidRPr="008A19C7">
        <w:rPr>
          <w:rFonts w:asciiTheme="minorHAnsi" w:hAnsiTheme="minorHAnsi" w:cstheme="minorHAnsi"/>
          <w:spacing w:val="-15"/>
          <w:w w:val="110"/>
        </w:rPr>
        <w:t xml:space="preserve"> </w:t>
      </w:r>
      <w:r w:rsidRPr="008A19C7">
        <w:rPr>
          <w:rFonts w:asciiTheme="minorHAnsi" w:hAnsiTheme="minorHAnsi" w:cstheme="minorHAnsi"/>
          <w:w w:val="110"/>
        </w:rPr>
        <w:t>years</w:t>
      </w:r>
      <w:r w:rsidRPr="008A19C7">
        <w:rPr>
          <w:rFonts w:asciiTheme="minorHAnsi" w:hAnsiTheme="minorHAnsi" w:cstheme="minorHAnsi"/>
          <w:spacing w:val="-15"/>
          <w:w w:val="110"/>
        </w:rPr>
        <w:t xml:space="preserve"> </w:t>
      </w:r>
      <w:r w:rsidRPr="008A19C7">
        <w:rPr>
          <w:rFonts w:asciiTheme="minorHAnsi" w:hAnsiTheme="minorHAnsi" w:cstheme="minorHAnsi"/>
          <w:w w:val="110"/>
        </w:rPr>
        <w:t>beyond</w:t>
      </w:r>
      <w:r w:rsidRPr="008A19C7">
        <w:rPr>
          <w:rFonts w:asciiTheme="minorHAnsi" w:hAnsiTheme="minorHAnsi" w:cstheme="minorHAnsi"/>
          <w:spacing w:val="-14"/>
          <w:w w:val="110"/>
        </w:rPr>
        <w:t xml:space="preserve"> </w:t>
      </w:r>
      <w:r w:rsidRPr="008A19C7">
        <w:rPr>
          <w:rFonts w:asciiTheme="minorHAnsi" w:hAnsiTheme="minorHAnsi" w:cstheme="minorHAnsi"/>
          <w:w w:val="110"/>
        </w:rPr>
        <w:t>project completion</w:t>
      </w:r>
      <w:r w:rsidRPr="008A19C7">
        <w:rPr>
          <w:rFonts w:asciiTheme="minorHAnsi" w:hAnsiTheme="minorHAnsi" w:cstheme="minorHAnsi"/>
          <w:spacing w:val="-2"/>
          <w:w w:val="110"/>
        </w:rPr>
        <w:t xml:space="preserve"> </w:t>
      </w:r>
      <w:r w:rsidRPr="008A19C7">
        <w:rPr>
          <w:rFonts w:asciiTheme="minorHAnsi" w:hAnsiTheme="minorHAnsi" w:cstheme="minorHAnsi"/>
          <w:w w:val="110"/>
        </w:rPr>
        <w:t>meet</w:t>
      </w:r>
      <w:r w:rsidRPr="008A19C7">
        <w:rPr>
          <w:rFonts w:asciiTheme="minorHAnsi" w:hAnsiTheme="minorHAnsi" w:cstheme="minorHAnsi"/>
          <w:spacing w:val="-2"/>
          <w:w w:val="110"/>
        </w:rPr>
        <w:t xml:space="preserve"> </w:t>
      </w:r>
      <w:r w:rsidRPr="008A19C7">
        <w:rPr>
          <w:rFonts w:asciiTheme="minorHAnsi" w:hAnsiTheme="minorHAnsi" w:cstheme="minorHAnsi"/>
          <w:w w:val="110"/>
        </w:rPr>
        <w:t>the</w:t>
      </w:r>
      <w:r w:rsidRPr="008A19C7">
        <w:rPr>
          <w:rFonts w:asciiTheme="minorHAnsi" w:hAnsiTheme="minorHAnsi" w:cstheme="minorHAnsi"/>
          <w:spacing w:val="-2"/>
          <w:w w:val="110"/>
        </w:rPr>
        <w:t xml:space="preserve"> </w:t>
      </w:r>
      <w:r w:rsidRPr="008A19C7">
        <w:rPr>
          <w:rFonts w:asciiTheme="minorHAnsi" w:hAnsiTheme="minorHAnsi" w:cstheme="minorHAnsi"/>
          <w:w w:val="110"/>
        </w:rPr>
        <w:t>requirement</w:t>
      </w:r>
      <w:r w:rsidRPr="008A19C7">
        <w:rPr>
          <w:rFonts w:asciiTheme="minorHAnsi" w:hAnsiTheme="minorHAnsi" w:cstheme="minorHAnsi"/>
          <w:spacing w:val="-2"/>
          <w:w w:val="110"/>
        </w:rPr>
        <w:t xml:space="preserve"> </w:t>
      </w:r>
      <w:r w:rsidRPr="008A19C7">
        <w:rPr>
          <w:rFonts w:asciiTheme="minorHAnsi" w:hAnsiTheme="minorHAnsi" w:cstheme="minorHAnsi"/>
          <w:w w:val="110"/>
        </w:rPr>
        <w:t>to</w:t>
      </w:r>
      <w:r w:rsidRPr="008A19C7">
        <w:rPr>
          <w:rFonts w:asciiTheme="minorHAnsi" w:hAnsiTheme="minorHAnsi" w:cstheme="minorHAnsi"/>
          <w:spacing w:val="-1"/>
          <w:w w:val="110"/>
        </w:rPr>
        <w:t xml:space="preserve"> </w:t>
      </w:r>
      <w:r w:rsidRPr="008A19C7">
        <w:rPr>
          <w:rFonts w:asciiTheme="minorHAnsi" w:hAnsiTheme="minorHAnsi" w:cstheme="minorHAnsi"/>
          <w:w w:val="110"/>
        </w:rPr>
        <w:t>establish</w:t>
      </w:r>
      <w:r w:rsidRPr="008A19C7">
        <w:rPr>
          <w:rFonts w:asciiTheme="minorHAnsi" w:hAnsiTheme="minorHAnsi" w:cstheme="minorHAnsi"/>
          <w:spacing w:val="-1"/>
          <w:w w:val="110"/>
        </w:rPr>
        <w:t xml:space="preserve"> </w:t>
      </w:r>
      <w:r w:rsidRPr="008A19C7">
        <w:rPr>
          <w:rFonts w:asciiTheme="minorHAnsi" w:hAnsiTheme="minorHAnsi" w:cstheme="minorHAnsi"/>
          <w:w w:val="110"/>
        </w:rPr>
        <w:t>site</w:t>
      </w:r>
      <w:r w:rsidRPr="008A19C7">
        <w:rPr>
          <w:rFonts w:asciiTheme="minorHAnsi" w:hAnsiTheme="minorHAnsi" w:cstheme="minorHAnsi"/>
          <w:spacing w:val="-2"/>
          <w:w w:val="110"/>
        </w:rPr>
        <w:t xml:space="preserve"> </w:t>
      </w:r>
      <w:r w:rsidRPr="008A19C7">
        <w:rPr>
          <w:rFonts w:asciiTheme="minorHAnsi" w:hAnsiTheme="minorHAnsi" w:cstheme="minorHAnsi"/>
          <w:w w:val="110"/>
        </w:rPr>
        <w:t>control</w:t>
      </w:r>
      <w:r w:rsidRPr="008A19C7">
        <w:rPr>
          <w:rFonts w:asciiTheme="minorHAnsi" w:hAnsiTheme="minorHAnsi" w:cstheme="minorHAnsi"/>
          <w:spacing w:val="-2"/>
          <w:w w:val="110"/>
        </w:rPr>
        <w:t xml:space="preserve"> </w:t>
      </w:r>
      <w:r w:rsidRPr="008A19C7">
        <w:rPr>
          <w:rFonts w:asciiTheme="minorHAnsi" w:hAnsiTheme="minorHAnsi" w:cstheme="minorHAnsi"/>
          <w:w w:val="110"/>
        </w:rPr>
        <w:t>at</w:t>
      </w:r>
      <w:r w:rsidRPr="008A19C7">
        <w:rPr>
          <w:rFonts w:asciiTheme="minorHAnsi" w:hAnsiTheme="minorHAnsi" w:cstheme="minorHAnsi"/>
          <w:spacing w:val="-2"/>
          <w:w w:val="110"/>
        </w:rPr>
        <w:t xml:space="preserve"> </w:t>
      </w:r>
      <w:r w:rsidRPr="008A19C7">
        <w:rPr>
          <w:rFonts w:asciiTheme="minorHAnsi" w:hAnsiTheme="minorHAnsi" w:cstheme="minorHAnsi"/>
          <w:w w:val="110"/>
        </w:rPr>
        <w:t>the</w:t>
      </w:r>
      <w:r w:rsidRPr="008A19C7">
        <w:rPr>
          <w:rFonts w:asciiTheme="minorHAnsi" w:hAnsiTheme="minorHAnsi" w:cstheme="minorHAnsi"/>
          <w:spacing w:val="-3"/>
          <w:w w:val="110"/>
        </w:rPr>
        <w:t xml:space="preserve"> </w:t>
      </w:r>
      <w:r w:rsidRPr="008A19C7">
        <w:rPr>
          <w:rFonts w:asciiTheme="minorHAnsi" w:hAnsiTheme="minorHAnsi" w:cstheme="minorHAnsi"/>
          <w:w w:val="110"/>
        </w:rPr>
        <w:t>time</w:t>
      </w:r>
      <w:r w:rsidRPr="008A19C7">
        <w:rPr>
          <w:rFonts w:asciiTheme="minorHAnsi" w:hAnsiTheme="minorHAnsi" w:cstheme="minorHAnsi"/>
          <w:spacing w:val="-2"/>
          <w:w w:val="110"/>
        </w:rPr>
        <w:t xml:space="preserve"> </w:t>
      </w:r>
      <w:r w:rsidRPr="008A19C7">
        <w:rPr>
          <w:rFonts w:asciiTheme="minorHAnsi" w:hAnsiTheme="minorHAnsi" w:cstheme="minorHAnsi"/>
          <w:w w:val="110"/>
        </w:rPr>
        <w:t xml:space="preserve">of </w:t>
      </w:r>
      <w:r w:rsidRPr="008A19C7">
        <w:rPr>
          <w:rFonts w:asciiTheme="minorHAnsi" w:hAnsiTheme="minorHAnsi" w:cstheme="minorHAnsi"/>
          <w:spacing w:val="-2"/>
          <w:w w:val="110"/>
        </w:rPr>
        <w:t>application</w:t>
      </w:r>
    </w:p>
    <w:p w14:paraId="603704E3" w14:textId="77777777" w:rsidR="0064283E" w:rsidRDefault="0064283E" w:rsidP="0064283E">
      <w:pPr>
        <w:pStyle w:val="Heading1"/>
        <w:tabs>
          <w:tab w:val="left" w:pos="357"/>
          <w:tab w:val="left" w:pos="360"/>
        </w:tabs>
        <w:spacing w:line="278" w:lineRule="auto"/>
        <w:ind w:left="-1" w:right="886" w:firstLine="0"/>
        <w:rPr>
          <w:rFonts w:asciiTheme="minorHAnsi" w:hAnsiTheme="minorHAnsi" w:cstheme="minorHAnsi"/>
          <w:spacing w:val="-2"/>
          <w:w w:val="110"/>
        </w:rPr>
      </w:pPr>
    </w:p>
    <w:p w14:paraId="7F050223" w14:textId="77777777" w:rsidR="00A14952" w:rsidRPr="008A19C7" w:rsidRDefault="00000000" w:rsidP="008A19C7">
      <w:pPr>
        <w:pStyle w:val="BodyText"/>
        <w:spacing w:before="77" w:line="278" w:lineRule="auto"/>
        <w:ind w:left="360" w:right="396"/>
        <w:rPr>
          <w:rFonts w:asciiTheme="minorHAnsi" w:hAnsiTheme="minorHAnsi" w:cstheme="minorHAnsi"/>
          <w:b/>
        </w:rPr>
      </w:pPr>
      <w:r w:rsidRPr="008A19C7">
        <w:rPr>
          <w:rFonts w:asciiTheme="minorHAnsi" w:hAnsiTheme="minorHAnsi" w:cstheme="minorHAnsi"/>
          <w:w w:val="105"/>
        </w:rPr>
        <w:t xml:space="preserve">Evidence of site control or a pathway to site control within 180 days of Board approval is required at time of application. As noted in our application, examples of these documents include: “letter of intent, purchase offer with purchase terms, </w:t>
      </w:r>
      <w:r w:rsidRPr="008A19C7">
        <w:rPr>
          <w:rFonts w:asciiTheme="minorHAnsi" w:hAnsiTheme="minorHAnsi" w:cstheme="minorHAnsi"/>
          <w:w w:val="105"/>
        </w:rPr>
        <w:lastRenderedPageBreak/>
        <w:t>purchase and sale agreement contingent on funding award, etc.</w:t>
      </w:r>
      <w:r w:rsidRPr="008A19C7">
        <w:rPr>
          <w:rFonts w:asciiTheme="minorHAnsi" w:hAnsiTheme="minorHAnsi" w:cstheme="minorHAnsi"/>
          <w:spacing w:val="40"/>
          <w:w w:val="105"/>
        </w:rPr>
        <w:t xml:space="preserve"> </w:t>
      </w:r>
      <w:r w:rsidRPr="008A19C7">
        <w:rPr>
          <w:rFonts w:asciiTheme="minorHAnsi" w:hAnsiTheme="minorHAnsi" w:cstheme="minorHAnsi"/>
          <w:w w:val="105"/>
        </w:rPr>
        <w:t>– Any/all must be fully signed by both seller and purchaser/applicant; or in rare situations may</w:t>
      </w:r>
      <w:r w:rsidRPr="008A19C7">
        <w:rPr>
          <w:rFonts w:asciiTheme="minorHAnsi" w:hAnsiTheme="minorHAnsi" w:cstheme="minorHAnsi"/>
          <w:spacing w:val="80"/>
          <w:w w:val="105"/>
        </w:rPr>
        <w:t xml:space="preserve"> </w:t>
      </w:r>
      <w:r w:rsidRPr="008A19C7">
        <w:rPr>
          <w:rFonts w:asciiTheme="minorHAnsi" w:hAnsiTheme="minorHAnsi" w:cstheme="minorHAnsi"/>
          <w:w w:val="105"/>
        </w:rPr>
        <w:t>include an accepted settlement agreement as part of approved eminent domain proceedings and/or other final decision of an administrative or judicial governmental process resulting in the transfer or title or possession.”</w:t>
      </w:r>
      <w:r w:rsidRPr="008A19C7">
        <w:rPr>
          <w:rFonts w:asciiTheme="minorHAnsi" w:hAnsiTheme="minorHAnsi" w:cstheme="minorHAnsi"/>
          <w:spacing w:val="40"/>
          <w:w w:val="105"/>
        </w:rPr>
        <w:t xml:space="preserve"> </w:t>
      </w:r>
      <w:r w:rsidRPr="008A19C7">
        <w:rPr>
          <w:rFonts w:asciiTheme="minorHAnsi" w:hAnsiTheme="minorHAnsi" w:cstheme="minorHAnsi"/>
          <w:w w:val="105"/>
        </w:rPr>
        <w:t>However, in order to execute a grant</w:t>
      </w:r>
      <w:r w:rsidRPr="008A19C7">
        <w:rPr>
          <w:rFonts w:asciiTheme="minorHAnsi" w:hAnsiTheme="minorHAnsi" w:cstheme="minorHAnsi"/>
          <w:spacing w:val="-1"/>
          <w:w w:val="105"/>
        </w:rPr>
        <w:t xml:space="preserve"> </w:t>
      </w:r>
      <w:r w:rsidRPr="008A19C7">
        <w:rPr>
          <w:rFonts w:asciiTheme="minorHAnsi" w:hAnsiTheme="minorHAnsi" w:cstheme="minorHAnsi"/>
          <w:w w:val="105"/>
        </w:rPr>
        <w:t>agreement, the Authority would require evidence</w:t>
      </w:r>
      <w:r w:rsidRPr="008A19C7">
        <w:rPr>
          <w:rFonts w:asciiTheme="minorHAnsi" w:hAnsiTheme="minorHAnsi" w:cstheme="minorHAnsi"/>
          <w:spacing w:val="-1"/>
          <w:w w:val="105"/>
        </w:rPr>
        <w:t xml:space="preserve"> </w:t>
      </w:r>
      <w:r w:rsidRPr="008A19C7">
        <w:rPr>
          <w:rFonts w:asciiTheme="minorHAnsi" w:hAnsiTheme="minorHAnsi" w:cstheme="minorHAnsi"/>
          <w:w w:val="105"/>
        </w:rPr>
        <w:t>of site ownership (a deed) or an executed lease agreement with a term that extends at least</w:t>
      </w:r>
      <w:r w:rsidRPr="008A19C7">
        <w:rPr>
          <w:rFonts w:asciiTheme="minorHAnsi" w:hAnsiTheme="minorHAnsi" w:cstheme="minorHAnsi"/>
          <w:spacing w:val="-1"/>
          <w:w w:val="105"/>
        </w:rPr>
        <w:t xml:space="preserve"> </w:t>
      </w:r>
      <w:r w:rsidRPr="008A19C7">
        <w:rPr>
          <w:rFonts w:asciiTheme="minorHAnsi" w:hAnsiTheme="minorHAnsi" w:cstheme="minorHAnsi"/>
          <w:w w:val="105"/>
        </w:rPr>
        <w:t>five</w:t>
      </w:r>
      <w:r w:rsidRPr="008A19C7">
        <w:rPr>
          <w:rFonts w:asciiTheme="minorHAnsi" w:hAnsiTheme="minorHAnsi" w:cstheme="minorHAnsi"/>
          <w:spacing w:val="-3"/>
          <w:w w:val="105"/>
        </w:rPr>
        <w:t xml:space="preserve"> </w:t>
      </w:r>
      <w:r w:rsidRPr="008A19C7">
        <w:rPr>
          <w:rFonts w:asciiTheme="minorHAnsi" w:hAnsiTheme="minorHAnsi" w:cstheme="minorHAnsi"/>
          <w:w w:val="105"/>
        </w:rPr>
        <w:t>(5) years</w:t>
      </w:r>
      <w:r w:rsidRPr="008A19C7">
        <w:rPr>
          <w:rFonts w:asciiTheme="minorHAnsi" w:hAnsiTheme="minorHAnsi" w:cstheme="minorHAnsi"/>
          <w:spacing w:val="-1"/>
          <w:w w:val="105"/>
        </w:rPr>
        <w:t xml:space="preserve"> </w:t>
      </w:r>
      <w:r w:rsidRPr="008A19C7">
        <w:rPr>
          <w:rFonts w:asciiTheme="minorHAnsi" w:hAnsiTheme="minorHAnsi" w:cstheme="minorHAnsi"/>
          <w:w w:val="105"/>
        </w:rPr>
        <w:t>beyond</w:t>
      </w:r>
      <w:r w:rsidRPr="008A19C7">
        <w:rPr>
          <w:rFonts w:asciiTheme="minorHAnsi" w:hAnsiTheme="minorHAnsi" w:cstheme="minorHAnsi"/>
          <w:spacing w:val="-3"/>
          <w:w w:val="105"/>
        </w:rPr>
        <w:t xml:space="preserve"> </w:t>
      </w:r>
      <w:r w:rsidRPr="008A19C7">
        <w:rPr>
          <w:rFonts w:asciiTheme="minorHAnsi" w:hAnsiTheme="minorHAnsi" w:cstheme="minorHAnsi"/>
          <w:w w:val="105"/>
        </w:rPr>
        <w:t>project completion.</w:t>
      </w:r>
      <w:r w:rsidRPr="008A19C7">
        <w:rPr>
          <w:rFonts w:asciiTheme="minorHAnsi" w:hAnsiTheme="minorHAnsi" w:cstheme="minorHAnsi"/>
          <w:spacing w:val="-1"/>
          <w:w w:val="105"/>
        </w:rPr>
        <w:t xml:space="preserve"> </w:t>
      </w:r>
      <w:r w:rsidRPr="008A19C7">
        <w:rPr>
          <w:rFonts w:asciiTheme="minorHAnsi" w:hAnsiTheme="minorHAnsi" w:cstheme="minorHAnsi"/>
          <w:w w:val="105"/>
        </w:rPr>
        <w:t>The</w:t>
      </w:r>
      <w:r w:rsidRPr="008A19C7">
        <w:rPr>
          <w:rFonts w:asciiTheme="minorHAnsi" w:hAnsiTheme="minorHAnsi" w:cstheme="minorHAnsi"/>
          <w:spacing w:val="-1"/>
          <w:w w:val="105"/>
        </w:rPr>
        <w:t xml:space="preserve"> </w:t>
      </w:r>
      <w:r w:rsidRPr="008A19C7">
        <w:rPr>
          <w:rFonts w:asciiTheme="minorHAnsi" w:hAnsiTheme="minorHAnsi" w:cstheme="minorHAnsi"/>
          <w:w w:val="105"/>
        </w:rPr>
        <w:t>Applicant</w:t>
      </w:r>
      <w:r w:rsidRPr="008A19C7">
        <w:rPr>
          <w:rFonts w:asciiTheme="minorHAnsi" w:hAnsiTheme="minorHAnsi" w:cstheme="minorHAnsi"/>
          <w:spacing w:val="-1"/>
          <w:w w:val="105"/>
        </w:rPr>
        <w:t xml:space="preserve"> </w:t>
      </w:r>
      <w:r w:rsidRPr="008A19C7">
        <w:rPr>
          <w:rFonts w:asciiTheme="minorHAnsi" w:hAnsiTheme="minorHAnsi" w:cstheme="minorHAnsi"/>
          <w:w w:val="105"/>
        </w:rPr>
        <w:t>(on</w:t>
      </w:r>
      <w:r w:rsidRPr="008A19C7">
        <w:rPr>
          <w:rFonts w:asciiTheme="minorHAnsi" w:hAnsiTheme="minorHAnsi" w:cstheme="minorHAnsi"/>
          <w:spacing w:val="-1"/>
          <w:w w:val="105"/>
        </w:rPr>
        <w:t xml:space="preserve"> </w:t>
      </w:r>
      <w:r w:rsidRPr="008A19C7">
        <w:rPr>
          <w:rFonts w:asciiTheme="minorHAnsi" w:hAnsiTheme="minorHAnsi" w:cstheme="minorHAnsi"/>
          <w:w w:val="105"/>
        </w:rPr>
        <w:t>its</w:t>
      </w:r>
      <w:r w:rsidRPr="008A19C7">
        <w:rPr>
          <w:rFonts w:asciiTheme="minorHAnsi" w:hAnsiTheme="minorHAnsi" w:cstheme="minorHAnsi"/>
          <w:spacing w:val="-1"/>
          <w:w w:val="105"/>
        </w:rPr>
        <w:t xml:space="preserve"> </w:t>
      </w:r>
      <w:r w:rsidRPr="008A19C7">
        <w:rPr>
          <w:rFonts w:asciiTheme="minorHAnsi" w:hAnsiTheme="minorHAnsi" w:cstheme="minorHAnsi"/>
          <w:w w:val="105"/>
        </w:rPr>
        <w:t>own</w:t>
      </w:r>
      <w:r w:rsidRPr="008A19C7">
        <w:rPr>
          <w:rFonts w:asciiTheme="minorHAnsi" w:hAnsiTheme="minorHAnsi" w:cstheme="minorHAnsi"/>
          <w:spacing w:val="-1"/>
          <w:w w:val="105"/>
        </w:rPr>
        <w:t xml:space="preserve"> </w:t>
      </w:r>
      <w:r w:rsidRPr="008A19C7">
        <w:rPr>
          <w:rFonts w:asciiTheme="minorHAnsi" w:hAnsiTheme="minorHAnsi" w:cstheme="minorHAnsi"/>
          <w:w w:val="105"/>
        </w:rPr>
        <w:t>or</w:t>
      </w:r>
      <w:r w:rsidRPr="008A19C7">
        <w:rPr>
          <w:rFonts w:asciiTheme="minorHAnsi" w:hAnsiTheme="minorHAnsi" w:cstheme="minorHAnsi"/>
          <w:spacing w:val="-1"/>
          <w:w w:val="105"/>
        </w:rPr>
        <w:t xml:space="preserve"> </w:t>
      </w:r>
      <w:r w:rsidRPr="008A19C7">
        <w:rPr>
          <w:rFonts w:asciiTheme="minorHAnsi" w:hAnsiTheme="minorHAnsi" w:cstheme="minorHAnsi"/>
          <w:w w:val="105"/>
        </w:rPr>
        <w:t>through a wholly owned special purpose entity) must provide a deed, executed purchase and sale agreement, or executed lease (term must be five (5) years beyond project completion), any/all of which must be fully signed by both seller and purchaser/applicant. For more information, please see the Board memo and NOFA</w:t>
      </w:r>
      <w:r w:rsidRPr="008A19C7">
        <w:rPr>
          <w:rFonts w:asciiTheme="minorHAnsi" w:hAnsiTheme="minorHAnsi" w:cstheme="minorHAnsi"/>
          <w:b/>
          <w:w w:val="105"/>
        </w:rPr>
        <w:t>.</w:t>
      </w:r>
    </w:p>
    <w:p w14:paraId="7E2FEC07" w14:textId="77777777" w:rsidR="00A14952" w:rsidRPr="008A19C7" w:rsidRDefault="00000000" w:rsidP="008A19C7">
      <w:pPr>
        <w:pStyle w:val="Heading1"/>
        <w:numPr>
          <w:ilvl w:val="0"/>
          <w:numId w:val="1"/>
        </w:numPr>
        <w:tabs>
          <w:tab w:val="left" w:pos="357"/>
          <w:tab w:val="left" w:pos="360"/>
        </w:tabs>
        <w:spacing w:before="172" w:line="278" w:lineRule="auto"/>
        <w:ind w:right="490"/>
        <w:rPr>
          <w:rFonts w:asciiTheme="minorHAnsi" w:hAnsiTheme="minorHAnsi" w:cstheme="minorHAnsi"/>
        </w:rPr>
      </w:pPr>
      <w:r w:rsidRPr="008A19C7">
        <w:rPr>
          <w:rFonts w:asciiTheme="minorHAnsi" w:hAnsiTheme="minorHAnsi" w:cstheme="minorHAnsi"/>
          <w:w w:val="110"/>
        </w:rPr>
        <w:t>Could</w:t>
      </w:r>
      <w:r w:rsidRPr="008A19C7">
        <w:rPr>
          <w:rFonts w:asciiTheme="minorHAnsi" w:hAnsiTheme="minorHAnsi" w:cstheme="minorHAnsi"/>
          <w:spacing w:val="-11"/>
          <w:w w:val="110"/>
        </w:rPr>
        <w:t xml:space="preserve"> </w:t>
      </w:r>
      <w:r w:rsidRPr="008A19C7">
        <w:rPr>
          <w:rFonts w:asciiTheme="minorHAnsi" w:hAnsiTheme="minorHAnsi" w:cstheme="minorHAnsi"/>
          <w:w w:val="110"/>
        </w:rPr>
        <w:t>you</w:t>
      </w:r>
      <w:r w:rsidRPr="008A19C7">
        <w:rPr>
          <w:rFonts w:asciiTheme="minorHAnsi" w:hAnsiTheme="minorHAnsi" w:cstheme="minorHAnsi"/>
          <w:spacing w:val="-11"/>
          <w:w w:val="110"/>
        </w:rPr>
        <w:t xml:space="preserve"> </w:t>
      </w:r>
      <w:r w:rsidRPr="008A19C7">
        <w:rPr>
          <w:rFonts w:asciiTheme="minorHAnsi" w:hAnsiTheme="minorHAnsi" w:cstheme="minorHAnsi"/>
          <w:w w:val="110"/>
        </w:rPr>
        <w:t>please</w:t>
      </w:r>
      <w:r w:rsidRPr="008A19C7">
        <w:rPr>
          <w:rFonts w:asciiTheme="minorHAnsi" w:hAnsiTheme="minorHAnsi" w:cstheme="minorHAnsi"/>
          <w:spacing w:val="-12"/>
          <w:w w:val="110"/>
        </w:rPr>
        <w:t xml:space="preserve"> </w:t>
      </w:r>
      <w:r w:rsidRPr="008A19C7">
        <w:rPr>
          <w:rFonts w:asciiTheme="minorHAnsi" w:hAnsiTheme="minorHAnsi" w:cstheme="minorHAnsi"/>
          <w:w w:val="110"/>
        </w:rPr>
        <w:t>elaborate</w:t>
      </w:r>
      <w:r w:rsidRPr="008A19C7">
        <w:rPr>
          <w:rFonts w:asciiTheme="minorHAnsi" w:hAnsiTheme="minorHAnsi" w:cstheme="minorHAnsi"/>
          <w:spacing w:val="-11"/>
          <w:w w:val="110"/>
        </w:rPr>
        <w:t xml:space="preserve"> </w:t>
      </w:r>
      <w:r w:rsidRPr="008A19C7">
        <w:rPr>
          <w:rFonts w:asciiTheme="minorHAnsi" w:hAnsiTheme="minorHAnsi" w:cstheme="minorHAnsi"/>
          <w:w w:val="110"/>
        </w:rPr>
        <w:t>on</w:t>
      </w:r>
      <w:r w:rsidRPr="008A19C7">
        <w:rPr>
          <w:rFonts w:asciiTheme="minorHAnsi" w:hAnsiTheme="minorHAnsi" w:cstheme="minorHAnsi"/>
          <w:spacing w:val="-11"/>
          <w:w w:val="110"/>
        </w:rPr>
        <w:t xml:space="preserve"> </w:t>
      </w:r>
      <w:r w:rsidRPr="008A19C7">
        <w:rPr>
          <w:rFonts w:asciiTheme="minorHAnsi" w:hAnsiTheme="minorHAnsi" w:cstheme="minorHAnsi"/>
          <w:w w:val="110"/>
        </w:rPr>
        <w:t>what</w:t>
      </w:r>
      <w:r w:rsidRPr="008A19C7">
        <w:rPr>
          <w:rFonts w:asciiTheme="minorHAnsi" w:hAnsiTheme="minorHAnsi" w:cstheme="minorHAnsi"/>
          <w:spacing w:val="-11"/>
          <w:w w:val="110"/>
        </w:rPr>
        <w:t xml:space="preserve"> </w:t>
      </w:r>
      <w:r w:rsidRPr="008A19C7">
        <w:rPr>
          <w:rFonts w:asciiTheme="minorHAnsi" w:hAnsiTheme="minorHAnsi" w:cstheme="minorHAnsi"/>
          <w:w w:val="110"/>
        </w:rPr>
        <w:t>evidence,</w:t>
      </w:r>
      <w:r w:rsidRPr="008A19C7">
        <w:rPr>
          <w:rFonts w:asciiTheme="minorHAnsi" w:hAnsiTheme="minorHAnsi" w:cstheme="minorHAnsi"/>
          <w:spacing w:val="-11"/>
          <w:w w:val="110"/>
        </w:rPr>
        <w:t xml:space="preserve"> </w:t>
      </w:r>
      <w:r w:rsidRPr="008A19C7">
        <w:rPr>
          <w:rFonts w:asciiTheme="minorHAnsi" w:hAnsiTheme="minorHAnsi" w:cstheme="minorHAnsi"/>
          <w:w w:val="110"/>
        </w:rPr>
        <w:t>if</w:t>
      </w:r>
      <w:r w:rsidRPr="008A19C7">
        <w:rPr>
          <w:rFonts w:asciiTheme="minorHAnsi" w:hAnsiTheme="minorHAnsi" w:cstheme="minorHAnsi"/>
          <w:spacing w:val="-10"/>
          <w:w w:val="110"/>
        </w:rPr>
        <w:t xml:space="preserve"> </w:t>
      </w:r>
      <w:r w:rsidRPr="008A19C7">
        <w:rPr>
          <w:rFonts w:asciiTheme="minorHAnsi" w:hAnsiTheme="minorHAnsi" w:cstheme="minorHAnsi"/>
          <w:w w:val="110"/>
        </w:rPr>
        <w:t>any,</w:t>
      </w:r>
      <w:r w:rsidRPr="008A19C7">
        <w:rPr>
          <w:rFonts w:asciiTheme="minorHAnsi" w:hAnsiTheme="minorHAnsi" w:cstheme="minorHAnsi"/>
          <w:spacing w:val="-12"/>
          <w:w w:val="110"/>
        </w:rPr>
        <w:t xml:space="preserve"> </w:t>
      </w:r>
      <w:r w:rsidRPr="008A19C7">
        <w:rPr>
          <w:rFonts w:asciiTheme="minorHAnsi" w:hAnsiTheme="minorHAnsi" w:cstheme="minorHAnsi"/>
          <w:w w:val="110"/>
        </w:rPr>
        <w:t>beyond</w:t>
      </w:r>
      <w:r w:rsidRPr="008A19C7">
        <w:rPr>
          <w:rFonts w:asciiTheme="minorHAnsi" w:hAnsiTheme="minorHAnsi" w:cstheme="minorHAnsi"/>
          <w:spacing w:val="-11"/>
          <w:w w:val="110"/>
        </w:rPr>
        <w:t xml:space="preserve"> </w:t>
      </w:r>
      <w:r w:rsidRPr="008A19C7">
        <w:rPr>
          <w:rFonts w:asciiTheme="minorHAnsi" w:hAnsiTheme="minorHAnsi" w:cstheme="minorHAnsi"/>
          <w:w w:val="110"/>
        </w:rPr>
        <w:t>a</w:t>
      </w:r>
      <w:r w:rsidRPr="008A19C7">
        <w:rPr>
          <w:rFonts w:asciiTheme="minorHAnsi" w:hAnsiTheme="minorHAnsi" w:cstheme="minorHAnsi"/>
          <w:spacing w:val="-11"/>
          <w:w w:val="110"/>
        </w:rPr>
        <w:t xml:space="preserve"> </w:t>
      </w:r>
      <w:r w:rsidRPr="008A19C7">
        <w:rPr>
          <w:rFonts w:asciiTheme="minorHAnsi" w:hAnsiTheme="minorHAnsi" w:cstheme="minorHAnsi"/>
          <w:w w:val="110"/>
        </w:rPr>
        <w:t>deed,</w:t>
      </w:r>
      <w:r w:rsidRPr="008A19C7">
        <w:rPr>
          <w:rFonts w:asciiTheme="minorHAnsi" w:hAnsiTheme="minorHAnsi" w:cstheme="minorHAnsi"/>
          <w:spacing w:val="-11"/>
          <w:w w:val="110"/>
        </w:rPr>
        <w:t xml:space="preserve"> </w:t>
      </w:r>
      <w:r w:rsidRPr="008A19C7">
        <w:rPr>
          <w:rFonts w:asciiTheme="minorHAnsi" w:hAnsiTheme="minorHAnsi" w:cstheme="minorHAnsi"/>
          <w:w w:val="110"/>
        </w:rPr>
        <w:t>purchase or sale</w:t>
      </w:r>
      <w:r w:rsidRPr="008A19C7">
        <w:rPr>
          <w:rFonts w:asciiTheme="minorHAnsi" w:hAnsiTheme="minorHAnsi" w:cstheme="minorHAnsi"/>
          <w:spacing w:val="-1"/>
          <w:w w:val="110"/>
        </w:rPr>
        <w:t xml:space="preserve"> </w:t>
      </w:r>
      <w:r w:rsidRPr="008A19C7">
        <w:rPr>
          <w:rFonts w:asciiTheme="minorHAnsi" w:hAnsiTheme="minorHAnsi" w:cstheme="minorHAnsi"/>
          <w:w w:val="110"/>
        </w:rPr>
        <w:t>agreement,</w:t>
      </w:r>
      <w:r w:rsidRPr="008A19C7">
        <w:rPr>
          <w:rFonts w:asciiTheme="minorHAnsi" w:hAnsiTheme="minorHAnsi" w:cstheme="minorHAnsi"/>
          <w:spacing w:val="-1"/>
          <w:w w:val="110"/>
        </w:rPr>
        <w:t xml:space="preserve"> </w:t>
      </w:r>
      <w:r w:rsidRPr="008A19C7">
        <w:rPr>
          <w:rFonts w:asciiTheme="minorHAnsi" w:hAnsiTheme="minorHAnsi" w:cstheme="minorHAnsi"/>
          <w:w w:val="110"/>
        </w:rPr>
        <w:t>or</w:t>
      </w:r>
      <w:r w:rsidRPr="008A19C7">
        <w:rPr>
          <w:rFonts w:asciiTheme="minorHAnsi" w:hAnsiTheme="minorHAnsi" w:cstheme="minorHAnsi"/>
          <w:spacing w:val="-1"/>
          <w:w w:val="110"/>
        </w:rPr>
        <w:t xml:space="preserve"> </w:t>
      </w:r>
      <w:r w:rsidRPr="008A19C7">
        <w:rPr>
          <w:rFonts w:asciiTheme="minorHAnsi" w:hAnsiTheme="minorHAnsi" w:cstheme="minorHAnsi"/>
          <w:w w:val="110"/>
        </w:rPr>
        <w:t>lease</w:t>
      </w:r>
      <w:r w:rsidRPr="008A19C7">
        <w:rPr>
          <w:rFonts w:asciiTheme="minorHAnsi" w:hAnsiTheme="minorHAnsi" w:cstheme="minorHAnsi"/>
          <w:spacing w:val="-1"/>
          <w:w w:val="110"/>
        </w:rPr>
        <w:t xml:space="preserve"> </w:t>
      </w:r>
      <w:r w:rsidRPr="008A19C7">
        <w:rPr>
          <w:rFonts w:asciiTheme="minorHAnsi" w:hAnsiTheme="minorHAnsi" w:cstheme="minorHAnsi"/>
          <w:w w:val="110"/>
        </w:rPr>
        <w:t>agreement would</w:t>
      </w:r>
      <w:r w:rsidRPr="008A19C7">
        <w:rPr>
          <w:rFonts w:asciiTheme="minorHAnsi" w:hAnsiTheme="minorHAnsi" w:cstheme="minorHAnsi"/>
          <w:spacing w:val="-1"/>
          <w:w w:val="110"/>
        </w:rPr>
        <w:t xml:space="preserve"> </w:t>
      </w:r>
      <w:r w:rsidRPr="008A19C7">
        <w:rPr>
          <w:rFonts w:asciiTheme="minorHAnsi" w:hAnsiTheme="minorHAnsi" w:cstheme="minorHAnsi"/>
          <w:w w:val="110"/>
        </w:rPr>
        <w:t>constitute</w:t>
      </w:r>
      <w:r w:rsidRPr="008A19C7">
        <w:rPr>
          <w:rFonts w:asciiTheme="minorHAnsi" w:hAnsiTheme="minorHAnsi" w:cstheme="minorHAnsi"/>
          <w:spacing w:val="-1"/>
          <w:w w:val="110"/>
        </w:rPr>
        <w:t xml:space="preserve"> </w:t>
      </w:r>
      <w:r w:rsidRPr="008A19C7">
        <w:rPr>
          <w:rFonts w:asciiTheme="minorHAnsi" w:hAnsiTheme="minorHAnsi" w:cstheme="minorHAnsi"/>
          <w:w w:val="110"/>
        </w:rPr>
        <w:t>a</w:t>
      </w:r>
      <w:r w:rsidRPr="008A19C7">
        <w:rPr>
          <w:rFonts w:asciiTheme="minorHAnsi" w:hAnsiTheme="minorHAnsi" w:cstheme="minorHAnsi"/>
          <w:spacing w:val="-1"/>
          <w:w w:val="110"/>
        </w:rPr>
        <w:t xml:space="preserve"> </w:t>
      </w:r>
      <w:r w:rsidRPr="008A19C7">
        <w:rPr>
          <w:rFonts w:asciiTheme="minorHAnsi" w:hAnsiTheme="minorHAnsi" w:cstheme="minorHAnsi"/>
          <w:w w:val="110"/>
        </w:rPr>
        <w:t>“pathway</w:t>
      </w:r>
      <w:r w:rsidRPr="008A19C7">
        <w:rPr>
          <w:rFonts w:asciiTheme="minorHAnsi" w:hAnsiTheme="minorHAnsi" w:cstheme="minorHAnsi"/>
          <w:spacing w:val="-1"/>
          <w:w w:val="110"/>
        </w:rPr>
        <w:t xml:space="preserve"> </w:t>
      </w:r>
      <w:r w:rsidRPr="008A19C7">
        <w:rPr>
          <w:rFonts w:asciiTheme="minorHAnsi" w:hAnsiTheme="minorHAnsi" w:cstheme="minorHAnsi"/>
          <w:w w:val="110"/>
        </w:rPr>
        <w:t>to site control” for purposes of the application?</w:t>
      </w:r>
    </w:p>
    <w:p w14:paraId="0F7EB75D" w14:textId="77777777" w:rsidR="00A14952" w:rsidRPr="008A19C7" w:rsidRDefault="00A14952" w:rsidP="008A19C7">
      <w:pPr>
        <w:pStyle w:val="BodyText"/>
        <w:spacing w:before="49"/>
        <w:rPr>
          <w:rFonts w:asciiTheme="minorHAnsi" w:hAnsiTheme="minorHAnsi" w:cstheme="minorHAnsi"/>
          <w:b/>
        </w:rPr>
      </w:pPr>
    </w:p>
    <w:p w14:paraId="0B4D3724" w14:textId="77777777" w:rsidR="00A14952" w:rsidRPr="008A19C7" w:rsidRDefault="00000000" w:rsidP="008A19C7">
      <w:pPr>
        <w:pStyle w:val="BodyText"/>
        <w:spacing w:before="1" w:line="278" w:lineRule="auto"/>
        <w:ind w:left="360" w:right="399"/>
        <w:rPr>
          <w:rFonts w:asciiTheme="minorHAnsi" w:hAnsiTheme="minorHAnsi" w:cstheme="minorHAnsi"/>
        </w:rPr>
      </w:pPr>
      <w:r w:rsidRPr="008A19C7">
        <w:rPr>
          <w:rFonts w:asciiTheme="minorHAnsi" w:hAnsiTheme="minorHAnsi" w:cstheme="minorHAnsi"/>
          <w:w w:val="105"/>
        </w:rPr>
        <w:t>Evidence of site control or a pathway to site control within 180 days of Board approval is required at time of application. As noted in our application, examples of these documents include: “letter of intent, purchase offer with purchase terms, purchase and sale agreement contingent on funding award, etc.</w:t>
      </w:r>
      <w:r w:rsidRPr="008A19C7">
        <w:rPr>
          <w:rFonts w:asciiTheme="minorHAnsi" w:hAnsiTheme="minorHAnsi" w:cstheme="minorHAnsi"/>
          <w:spacing w:val="40"/>
          <w:w w:val="105"/>
        </w:rPr>
        <w:t xml:space="preserve"> </w:t>
      </w:r>
      <w:r w:rsidRPr="008A19C7">
        <w:rPr>
          <w:rFonts w:asciiTheme="minorHAnsi" w:hAnsiTheme="minorHAnsi" w:cstheme="minorHAnsi"/>
          <w:w w:val="105"/>
        </w:rPr>
        <w:t>– Any/all must be fully signed by both seller and purchaser/applicant; or in rare situations may</w:t>
      </w:r>
      <w:r w:rsidRPr="008A19C7">
        <w:rPr>
          <w:rFonts w:asciiTheme="minorHAnsi" w:hAnsiTheme="minorHAnsi" w:cstheme="minorHAnsi"/>
          <w:spacing w:val="40"/>
          <w:w w:val="105"/>
        </w:rPr>
        <w:t xml:space="preserve"> </w:t>
      </w:r>
      <w:r w:rsidRPr="008A19C7">
        <w:rPr>
          <w:rFonts w:asciiTheme="minorHAnsi" w:hAnsiTheme="minorHAnsi" w:cstheme="minorHAnsi"/>
          <w:w w:val="105"/>
        </w:rPr>
        <w:t>include an accepted settlement agreement as part of approved eminent domain proceedings and/or other final decision of an administrative or judicial governmental process resulting in the transfer or title or possession.”</w:t>
      </w:r>
      <w:r w:rsidRPr="008A19C7">
        <w:rPr>
          <w:rFonts w:asciiTheme="minorHAnsi" w:hAnsiTheme="minorHAnsi" w:cstheme="minorHAnsi"/>
          <w:spacing w:val="40"/>
          <w:w w:val="105"/>
        </w:rPr>
        <w:t xml:space="preserve"> </w:t>
      </w:r>
      <w:r w:rsidRPr="008A19C7">
        <w:rPr>
          <w:rFonts w:asciiTheme="minorHAnsi" w:hAnsiTheme="minorHAnsi" w:cstheme="minorHAnsi"/>
          <w:w w:val="105"/>
        </w:rPr>
        <w:t>However, in order to execute a grant</w:t>
      </w:r>
      <w:r w:rsidRPr="008A19C7">
        <w:rPr>
          <w:rFonts w:asciiTheme="minorHAnsi" w:hAnsiTheme="minorHAnsi" w:cstheme="minorHAnsi"/>
          <w:spacing w:val="-1"/>
          <w:w w:val="105"/>
        </w:rPr>
        <w:t xml:space="preserve"> </w:t>
      </w:r>
      <w:r w:rsidRPr="008A19C7">
        <w:rPr>
          <w:rFonts w:asciiTheme="minorHAnsi" w:hAnsiTheme="minorHAnsi" w:cstheme="minorHAnsi"/>
          <w:w w:val="105"/>
        </w:rPr>
        <w:t>agreement, the Authority would require evidence</w:t>
      </w:r>
      <w:r w:rsidRPr="008A19C7">
        <w:rPr>
          <w:rFonts w:asciiTheme="minorHAnsi" w:hAnsiTheme="minorHAnsi" w:cstheme="minorHAnsi"/>
          <w:spacing w:val="-1"/>
          <w:w w:val="105"/>
        </w:rPr>
        <w:t xml:space="preserve"> </w:t>
      </w:r>
      <w:r w:rsidRPr="008A19C7">
        <w:rPr>
          <w:rFonts w:asciiTheme="minorHAnsi" w:hAnsiTheme="minorHAnsi" w:cstheme="minorHAnsi"/>
          <w:w w:val="105"/>
        </w:rPr>
        <w:t>of site ownership (a deed) or an executed lease agreement with a term that extends at least</w:t>
      </w:r>
      <w:r w:rsidRPr="008A19C7">
        <w:rPr>
          <w:rFonts w:asciiTheme="minorHAnsi" w:hAnsiTheme="minorHAnsi" w:cstheme="minorHAnsi"/>
          <w:spacing w:val="-2"/>
          <w:w w:val="105"/>
        </w:rPr>
        <w:t xml:space="preserve"> </w:t>
      </w:r>
      <w:r w:rsidRPr="008A19C7">
        <w:rPr>
          <w:rFonts w:asciiTheme="minorHAnsi" w:hAnsiTheme="minorHAnsi" w:cstheme="minorHAnsi"/>
          <w:w w:val="105"/>
        </w:rPr>
        <w:t>five</w:t>
      </w:r>
      <w:r w:rsidRPr="008A19C7">
        <w:rPr>
          <w:rFonts w:asciiTheme="minorHAnsi" w:hAnsiTheme="minorHAnsi" w:cstheme="minorHAnsi"/>
          <w:spacing w:val="-3"/>
          <w:w w:val="105"/>
        </w:rPr>
        <w:t xml:space="preserve"> </w:t>
      </w:r>
      <w:r w:rsidRPr="008A19C7">
        <w:rPr>
          <w:rFonts w:asciiTheme="minorHAnsi" w:hAnsiTheme="minorHAnsi" w:cstheme="minorHAnsi"/>
          <w:w w:val="105"/>
        </w:rPr>
        <w:t>(5)</w:t>
      </w:r>
      <w:r w:rsidRPr="008A19C7">
        <w:rPr>
          <w:rFonts w:asciiTheme="minorHAnsi" w:hAnsiTheme="minorHAnsi" w:cstheme="minorHAnsi"/>
          <w:spacing w:val="-1"/>
          <w:w w:val="105"/>
        </w:rPr>
        <w:t xml:space="preserve"> </w:t>
      </w:r>
      <w:r w:rsidRPr="008A19C7">
        <w:rPr>
          <w:rFonts w:asciiTheme="minorHAnsi" w:hAnsiTheme="minorHAnsi" w:cstheme="minorHAnsi"/>
          <w:w w:val="105"/>
        </w:rPr>
        <w:t>years</w:t>
      </w:r>
      <w:r w:rsidRPr="008A19C7">
        <w:rPr>
          <w:rFonts w:asciiTheme="minorHAnsi" w:hAnsiTheme="minorHAnsi" w:cstheme="minorHAnsi"/>
          <w:spacing w:val="-2"/>
          <w:w w:val="105"/>
        </w:rPr>
        <w:t xml:space="preserve"> </w:t>
      </w:r>
      <w:r w:rsidRPr="008A19C7">
        <w:rPr>
          <w:rFonts w:asciiTheme="minorHAnsi" w:hAnsiTheme="minorHAnsi" w:cstheme="minorHAnsi"/>
          <w:w w:val="105"/>
        </w:rPr>
        <w:t>beyond</w:t>
      </w:r>
      <w:r w:rsidRPr="008A19C7">
        <w:rPr>
          <w:rFonts w:asciiTheme="minorHAnsi" w:hAnsiTheme="minorHAnsi" w:cstheme="minorHAnsi"/>
          <w:spacing w:val="-3"/>
          <w:w w:val="105"/>
        </w:rPr>
        <w:t xml:space="preserve"> </w:t>
      </w:r>
      <w:r w:rsidRPr="008A19C7">
        <w:rPr>
          <w:rFonts w:asciiTheme="minorHAnsi" w:hAnsiTheme="minorHAnsi" w:cstheme="minorHAnsi"/>
          <w:w w:val="105"/>
        </w:rPr>
        <w:t>project</w:t>
      </w:r>
      <w:r w:rsidRPr="008A19C7">
        <w:rPr>
          <w:rFonts w:asciiTheme="minorHAnsi" w:hAnsiTheme="minorHAnsi" w:cstheme="minorHAnsi"/>
          <w:spacing w:val="-1"/>
          <w:w w:val="105"/>
        </w:rPr>
        <w:t xml:space="preserve"> </w:t>
      </w:r>
      <w:r w:rsidRPr="008A19C7">
        <w:rPr>
          <w:rFonts w:asciiTheme="minorHAnsi" w:hAnsiTheme="minorHAnsi" w:cstheme="minorHAnsi"/>
          <w:w w:val="105"/>
        </w:rPr>
        <w:t>completion.</w:t>
      </w:r>
      <w:r w:rsidRPr="008A19C7">
        <w:rPr>
          <w:rFonts w:asciiTheme="minorHAnsi" w:hAnsiTheme="minorHAnsi" w:cstheme="minorHAnsi"/>
          <w:spacing w:val="-2"/>
          <w:w w:val="105"/>
        </w:rPr>
        <w:t xml:space="preserve"> </w:t>
      </w:r>
      <w:r w:rsidRPr="008A19C7">
        <w:rPr>
          <w:rFonts w:asciiTheme="minorHAnsi" w:hAnsiTheme="minorHAnsi" w:cstheme="minorHAnsi"/>
          <w:w w:val="105"/>
        </w:rPr>
        <w:t>The</w:t>
      </w:r>
      <w:r w:rsidRPr="008A19C7">
        <w:rPr>
          <w:rFonts w:asciiTheme="minorHAnsi" w:hAnsiTheme="minorHAnsi" w:cstheme="minorHAnsi"/>
          <w:spacing w:val="-2"/>
          <w:w w:val="105"/>
        </w:rPr>
        <w:t xml:space="preserve"> </w:t>
      </w:r>
      <w:r w:rsidRPr="008A19C7">
        <w:rPr>
          <w:rFonts w:asciiTheme="minorHAnsi" w:hAnsiTheme="minorHAnsi" w:cstheme="minorHAnsi"/>
          <w:w w:val="105"/>
        </w:rPr>
        <w:t>Applicant</w:t>
      </w:r>
      <w:r w:rsidRPr="008A19C7">
        <w:rPr>
          <w:rFonts w:asciiTheme="minorHAnsi" w:hAnsiTheme="minorHAnsi" w:cstheme="minorHAnsi"/>
          <w:spacing w:val="-2"/>
          <w:w w:val="105"/>
        </w:rPr>
        <w:t xml:space="preserve"> </w:t>
      </w:r>
      <w:r w:rsidRPr="008A19C7">
        <w:rPr>
          <w:rFonts w:asciiTheme="minorHAnsi" w:hAnsiTheme="minorHAnsi" w:cstheme="minorHAnsi"/>
          <w:w w:val="105"/>
        </w:rPr>
        <w:t>(on</w:t>
      </w:r>
      <w:r w:rsidRPr="008A19C7">
        <w:rPr>
          <w:rFonts w:asciiTheme="minorHAnsi" w:hAnsiTheme="minorHAnsi" w:cstheme="minorHAnsi"/>
          <w:spacing w:val="-2"/>
          <w:w w:val="105"/>
        </w:rPr>
        <w:t xml:space="preserve"> </w:t>
      </w:r>
      <w:r w:rsidRPr="008A19C7">
        <w:rPr>
          <w:rFonts w:asciiTheme="minorHAnsi" w:hAnsiTheme="minorHAnsi" w:cstheme="minorHAnsi"/>
          <w:w w:val="105"/>
        </w:rPr>
        <w:t>its</w:t>
      </w:r>
      <w:r w:rsidRPr="008A19C7">
        <w:rPr>
          <w:rFonts w:asciiTheme="minorHAnsi" w:hAnsiTheme="minorHAnsi" w:cstheme="minorHAnsi"/>
          <w:spacing w:val="-2"/>
          <w:w w:val="105"/>
        </w:rPr>
        <w:t xml:space="preserve"> </w:t>
      </w:r>
      <w:r w:rsidRPr="008A19C7">
        <w:rPr>
          <w:rFonts w:asciiTheme="minorHAnsi" w:hAnsiTheme="minorHAnsi" w:cstheme="minorHAnsi"/>
          <w:w w:val="105"/>
        </w:rPr>
        <w:t>own</w:t>
      </w:r>
      <w:r w:rsidRPr="008A19C7">
        <w:rPr>
          <w:rFonts w:asciiTheme="minorHAnsi" w:hAnsiTheme="minorHAnsi" w:cstheme="minorHAnsi"/>
          <w:spacing w:val="-2"/>
          <w:w w:val="105"/>
        </w:rPr>
        <w:t xml:space="preserve"> </w:t>
      </w:r>
      <w:r w:rsidRPr="008A19C7">
        <w:rPr>
          <w:rFonts w:asciiTheme="minorHAnsi" w:hAnsiTheme="minorHAnsi" w:cstheme="minorHAnsi"/>
          <w:w w:val="105"/>
        </w:rPr>
        <w:t>or</w:t>
      </w:r>
      <w:r w:rsidRPr="008A19C7">
        <w:rPr>
          <w:rFonts w:asciiTheme="minorHAnsi" w:hAnsiTheme="minorHAnsi" w:cstheme="minorHAnsi"/>
          <w:spacing w:val="-2"/>
          <w:w w:val="105"/>
        </w:rPr>
        <w:t xml:space="preserve"> </w:t>
      </w:r>
      <w:r w:rsidRPr="008A19C7">
        <w:rPr>
          <w:rFonts w:asciiTheme="minorHAnsi" w:hAnsiTheme="minorHAnsi" w:cstheme="minorHAnsi"/>
          <w:w w:val="105"/>
        </w:rPr>
        <w:t>through a wholly owned special purpose entity) must provide a deed, executed purchase and sale agreement, or executed lease (term must be five (5) years beyond project completion), any/all of which must be fully signed by both seller and purchaser/applicant. For more information, please see the Board memo and NOFA.</w:t>
      </w:r>
    </w:p>
    <w:p w14:paraId="2C491714" w14:textId="77777777" w:rsidR="00A14952" w:rsidRPr="008A19C7" w:rsidRDefault="00A14952" w:rsidP="008A19C7">
      <w:pPr>
        <w:pStyle w:val="BodyText"/>
        <w:spacing w:before="58"/>
        <w:rPr>
          <w:rFonts w:asciiTheme="minorHAnsi" w:hAnsiTheme="minorHAnsi" w:cstheme="minorHAnsi"/>
        </w:rPr>
      </w:pPr>
    </w:p>
    <w:p w14:paraId="0B071A2F" w14:textId="77777777" w:rsidR="00A14952" w:rsidRPr="008A19C7" w:rsidRDefault="00000000" w:rsidP="008A19C7">
      <w:pPr>
        <w:pStyle w:val="Heading1"/>
        <w:numPr>
          <w:ilvl w:val="0"/>
          <w:numId w:val="1"/>
        </w:numPr>
        <w:tabs>
          <w:tab w:val="left" w:pos="357"/>
          <w:tab w:val="left" w:pos="360"/>
        </w:tabs>
        <w:spacing w:line="278" w:lineRule="auto"/>
        <w:ind w:right="1387"/>
        <w:rPr>
          <w:rFonts w:asciiTheme="minorHAnsi" w:hAnsiTheme="minorHAnsi" w:cstheme="minorHAnsi"/>
        </w:rPr>
      </w:pPr>
      <w:r w:rsidRPr="008A19C7">
        <w:rPr>
          <w:rFonts w:asciiTheme="minorHAnsi" w:hAnsiTheme="minorHAnsi" w:cstheme="minorHAnsi"/>
          <w:w w:val="110"/>
        </w:rPr>
        <w:t>Will</w:t>
      </w:r>
      <w:r w:rsidRPr="008A19C7">
        <w:rPr>
          <w:rFonts w:asciiTheme="minorHAnsi" w:hAnsiTheme="minorHAnsi" w:cstheme="minorHAnsi"/>
          <w:spacing w:val="-11"/>
          <w:w w:val="110"/>
        </w:rPr>
        <w:t xml:space="preserve"> </w:t>
      </w:r>
      <w:r w:rsidRPr="008A19C7">
        <w:rPr>
          <w:rFonts w:asciiTheme="minorHAnsi" w:hAnsiTheme="minorHAnsi" w:cstheme="minorHAnsi"/>
          <w:w w:val="110"/>
        </w:rPr>
        <w:t>EDA</w:t>
      </w:r>
      <w:r w:rsidRPr="008A19C7">
        <w:rPr>
          <w:rFonts w:asciiTheme="minorHAnsi" w:hAnsiTheme="minorHAnsi" w:cstheme="minorHAnsi"/>
          <w:spacing w:val="-11"/>
          <w:w w:val="110"/>
        </w:rPr>
        <w:t xml:space="preserve"> </w:t>
      </w:r>
      <w:r w:rsidRPr="008A19C7">
        <w:rPr>
          <w:rFonts w:asciiTheme="minorHAnsi" w:hAnsiTheme="minorHAnsi" w:cstheme="minorHAnsi"/>
          <w:w w:val="110"/>
        </w:rPr>
        <w:t>require</w:t>
      </w:r>
      <w:r w:rsidRPr="008A19C7">
        <w:rPr>
          <w:rFonts w:asciiTheme="minorHAnsi" w:hAnsiTheme="minorHAnsi" w:cstheme="minorHAnsi"/>
          <w:spacing w:val="-11"/>
          <w:w w:val="110"/>
        </w:rPr>
        <w:t xml:space="preserve"> </w:t>
      </w:r>
      <w:r w:rsidRPr="008A19C7">
        <w:rPr>
          <w:rFonts w:asciiTheme="minorHAnsi" w:hAnsiTheme="minorHAnsi" w:cstheme="minorHAnsi"/>
          <w:w w:val="110"/>
        </w:rPr>
        <w:t>the</w:t>
      </w:r>
      <w:r w:rsidRPr="008A19C7">
        <w:rPr>
          <w:rFonts w:asciiTheme="minorHAnsi" w:hAnsiTheme="minorHAnsi" w:cstheme="minorHAnsi"/>
          <w:spacing w:val="-11"/>
          <w:w w:val="110"/>
        </w:rPr>
        <w:t xml:space="preserve"> </w:t>
      </w:r>
      <w:r w:rsidRPr="008A19C7">
        <w:rPr>
          <w:rFonts w:asciiTheme="minorHAnsi" w:hAnsiTheme="minorHAnsi" w:cstheme="minorHAnsi"/>
          <w:w w:val="110"/>
        </w:rPr>
        <w:t>addition</w:t>
      </w:r>
      <w:r w:rsidRPr="008A19C7">
        <w:rPr>
          <w:rFonts w:asciiTheme="minorHAnsi" w:hAnsiTheme="minorHAnsi" w:cstheme="minorHAnsi"/>
          <w:spacing w:val="-11"/>
          <w:w w:val="110"/>
        </w:rPr>
        <w:t xml:space="preserve"> </w:t>
      </w:r>
      <w:r w:rsidRPr="008A19C7">
        <w:rPr>
          <w:rFonts w:asciiTheme="minorHAnsi" w:hAnsiTheme="minorHAnsi" w:cstheme="minorHAnsi"/>
          <w:w w:val="110"/>
        </w:rPr>
        <w:t>of</w:t>
      </w:r>
      <w:r w:rsidRPr="008A19C7">
        <w:rPr>
          <w:rFonts w:asciiTheme="minorHAnsi" w:hAnsiTheme="minorHAnsi" w:cstheme="minorHAnsi"/>
          <w:spacing w:val="-11"/>
          <w:w w:val="110"/>
        </w:rPr>
        <w:t xml:space="preserve"> </w:t>
      </w:r>
      <w:r w:rsidRPr="008A19C7">
        <w:rPr>
          <w:rFonts w:asciiTheme="minorHAnsi" w:hAnsiTheme="minorHAnsi" w:cstheme="minorHAnsi"/>
          <w:w w:val="110"/>
        </w:rPr>
        <w:t>any</w:t>
      </w:r>
      <w:r w:rsidRPr="008A19C7">
        <w:rPr>
          <w:rFonts w:asciiTheme="minorHAnsi" w:hAnsiTheme="minorHAnsi" w:cstheme="minorHAnsi"/>
          <w:spacing w:val="-10"/>
          <w:w w:val="110"/>
        </w:rPr>
        <w:t xml:space="preserve"> </w:t>
      </w:r>
      <w:r w:rsidRPr="008A19C7">
        <w:rPr>
          <w:rFonts w:asciiTheme="minorHAnsi" w:hAnsiTheme="minorHAnsi" w:cstheme="minorHAnsi"/>
          <w:w w:val="110"/>
        </w:rPr>
        <w:t>specific</w:t>
      </w:r>
      <w:r w:rsidRPr="008A19C7">
        <w:rPr>
          <w:rFonts w:asciiTheme="minorHAnsi" w:hAnsiTheme="minorHAnsi" w:cstheme="minorHAnsi"/>
          <w:spacing w:val="-12"/>
          <w:w w:val="110"/>
        </w:rPr>
        <w:t xml:space="preserve"> </w:t>
      </w:r>
      <w:r w:rsidRPr="008A19C7">
        <w:rPr>
          <w:rFonts w:asciiTheme="minorHAnsi" w:hAnsiTheme="minorHAnsi" w:cstheme="minorHAnsi"/>
          <w:w w:val="110"/>
        </w:rPr>
        <w:t>agreements,</w:t>
      </w:r>
      <w:r w:rsidRPr="008A19C7">
        <w:rPr>
          <w:rFonts w:asciiTheme="minorHAnsi" w:hAnsiTheme="minorHAnsi" w:cstheme="minorHAnsi"/>
          <w:spacing w:val="-11"/>
          <w:w w:val="110"/>
        </w:rPr>
        <w:t xml:space="preserve"> </w:t>
      </w:r>
      <w:r w:rsidRPr="008A19C7">
        <w:rPr>
          <w:rFonts w:asciiTheme="minorHAnsi" w:hAnsiTheme="minorHAnsi" w:cstheme="minorHAnsi"/>
          <w:w w:val="110"/>
        </w:rPr>
        <w:t>stipulations, provisions</w:t>
      </w:r>
      <w:r w:rsidRPr="008A19C7">
        <w:rPr>
          <w:rFonts w:asciiTheme="minorHAnsi" w:hAnsiTheme="minorHAnsi" w:cstheme="minorHAnsi"/>
          <w:spacing w:val="-2"/>
          <w:w w:val="110"/>
        </w:rPr>
        <w:t xml:space="preserve"> </w:t>
      </w:r>
      <w:r w:rsidRPr="008A19C7">
        <w:rPr>
          <w:rFonts w:asciiTheme="minorHAnsi" w:hAnsiTheme="minorHAnsi" w:cstheme="minorHAnsi"/>
          <w:w w:val="110"/>
        </w:rPr>
        <w:t>or requirements</w:t>
      </w:r>
      <w:r w:rsidRPr="008A19C7">
        <w:rPr>
          <w:rFonts w:asciiTheme="minorHAnsi" w:hAnsiTheme="minorHAnsi" w:cstheme="minorHAnsi"/>
          <w:spacing w:val="-1"/>
          <w:w w:val="110"/>
        </w:rPr>
        <w:t xml:space="preserve"> </w:t>
      </w:r>
      <w:r w:rsidRPr="008A19C7">
        <w:rPr>
          <w:rFonts w:asciiTheme="minorHAnsi" w:hAnsiTheme="minorHAnsi" w:cstheme="minorHAnsi"/>
          <w:w w:val="110"/>
        </w:rPr>
        <w:t>between</w:t>
      </w:r>
      <w:r w:rsidRPr="008A19C7">
        <w:rPr>
          <w:rFonts w:asciiTheme="minorHAnsi" w:hAnsiTheme="minorHAnsi" w:cstheme="minorHAnsi"/>
          <w:spacing w:val="-1"/>
          <w:w w:val="110"/>
        </w:rPr>
        <w:t xml:space="preserve"> </w:t>
      </w:r>
      <w:r w:rsidRPr="008A19C7">
        <w:rPr>
          <w:rFonts w:asciiTheme="minorHAnsi" w:hAnsiTheme="minorHAnsi" w:cstheme="minorHAnsi"/>
          <w:w w:val="110"/>
        </w:rPr>
        <w:t>the</w:t>
      </w:r>
      <w:r w:rsidRPr="008A19C7">
        <w:rPr>
          <w:rFonts w:asciiTheme="minorHAnsi" w:hAnsiTheme="minorHAnsi" w:cstheme="minorHAnsi"/>
          <w:spacing w:val="-1"/>
          <w:w w:val="110"/>
        </w:rPr>
        <w:t xml:space="preserve"> </w:t>
      </w:r>
      <w:r w:rsidRPr="008A19C7">
        <w:rPr>
          <w:rFonts w:asciiTheme="minorHAnsi" w:hAnsiTheme="minorHAnsi" w:cstheme="minorHAnsi"/>
          <w:w w:val="110"/>
        </w:rPr>
        <w:t>property</w:t>
      </w:r>
      <w:r w:rsidRPr="008A19C7">
        <w:rPr>
          <w:rFonts w:asciiTheme="minorHAnsi" w:hAnsiTheme="minorHAnsi" w:cstheme="minorHAnsi"/>
          <w:spacing w:val="-1"/>
          <w:w w:val="110"/>
        </w:rPr>
        <w:t xml:space="preserve"> </w:t>
      </w:r>
      <w:r w:rsidRPr="008A19C7">
        <w:rPr>
          <w:rFonts w:asciiTheme="minorHAnsi" w:hAnsiTheme="minorHAnsi" w:cstheme="minorHAnsi"/>
          <w:w w:val="110"/>
        </w:rPr>
        <w:t>buyer</w:t>
      </w:r>
      <w:r w:rsidRPr="008A19C7">
        <w:rPr>
          <w:rFonts w:asciiTheme="minorHAnsi" w:hAnsiTheme="minorHAnsi" w:cstheme="minorHAnsi"/>
          <w:spacing w:val="-1"/>
          <w:w w:val="110"/>
        </w:rPr>
        <w:t xml:space="preserve"> </w:t>
      </w:r>
      <w:r w:rsidRPr="008A19C7">
        <w:rPr>
          <w:rFonts w:asciiTheme="minorHAnsi" w:hAnsiTheme="minorHAnsi" w:cstheme="minorHAnsi"/>
          <w:w w:val="110"/>
        </w:rPr>
        <w:t>and</w:t>
      </w:r>
      <w:r w:rsidRPr="008A19C7">
        <w:rPr>
          <w:rFonts w:asciiTheme="minorHAnsi" w:hAnsiTheme="minorHAnsi" w:cstheme="minorHAnsi"/>
          <w:spacing w:val="-1"/>
          <w:w w:val="110"/>
        </w:rPr>
        <w:t xml:space="preserve"> </w:t>
      </w:r>
      <w:r w:rsidRPr="008A19C7">
        <w:rPr>
          <w:rFonts w:asciiTheme="minorHAnsi" w:hAnsiTheme="minorHAnsi" w:cstheme="minorHAnsi"/>
          <w:w w:val="110"/>
        </w:rPr>
        <w:t>seller?</w:t>
      </w:r>
    </w:p>
    <w:p w14:paraId="2A842E3B" w14:textId="77777777" w:rsidR="00A14952" w:rsidRPr="008A19C7" w:rsidRDefault="00A14952" w:rsidP="008A19C7">
      <w:pPr>
        <w:pStyle w:val="Heading1"/>
        <w:spacing w:line="278" w:lineRule="auto"/>
        <w:rPr>
          <w:rFonts w:asciiTheme="minorHAnsi" w:hAnsiTheme="minorHAnsi" w:cstheme="minorHAnsi"/>
        </w:rPr>
        <w:sectPr w:rsidR="00A14952" w:rsidRPr="008A19C7">
          <w:pgSz w:w="12240" w:h="15840"/>
          <w:pgMar w:top="1360" w:right="1080" w:bottom="280" w:left="1800" w:header="720" w:footer="720" w:gutter="0"/>
          <w:cols w:space="720"/>
        </w:sectPr>
      </w:pPr>
    </w:p>
    <w:p w14:paraId="2BEE46E8" w14:textId="77777777" w:rsidR="00A14952" w:rsidRPr="008A19C7" w:rsidRDefault="00A14952" w:rsidP="008A19C7">
      <w:pPr>
        <w:pStyle w:val="BodyText"/>
        <w:spacing w:before="165"/>
        <w:rPr>
          <w:rFonts w:asciiTheme="minorHAnsi" w:hAnsiTheme="minorHAnsi" w:cstheme="minorHAnsi"/>
          <w:b/>
        </w:rPr>
      </w:pPr>
    </w:p>
    <w:p w14:paraId="6F22F1F8" w14:textId="77777777" w:rsidR="00A14952" w:rsidRPr="008A19C7" w:rsidRDefault="00000000" w:rsidP="008A19C7">
      <w:pPr>
        <w:pStyle w:val="BodyText"/>
        <w:spacing w:line="278" w:lineRule="auto"/>
        <w:ind w:left="360" w:right="357"/>
        <w:rPr>
          <w:rFonts w:asciiTheme="minorHAnsi" w:hAnsiTheme="minorHAnsi" w:cstheme="minorHAnsi"/>
        </w:rPr>
      </w:pPr>
      <w:r w:rsidRPr="008A19C7">
        <w:rPr>
          <w:rFonts w:asciiTheme="minorHAnsi" w:hAnsiTheme="minorHAnsi" w:cstheme="minorHAnsi"/>
          <w:w w:val="105"/>
        </w:rPr>
        <w:t>The Applicant must provide evidence of site control or a pathway to site control within 180 days of Board approval is required at time of application Prior to execution, The Applicant must provide a deed, executed purchase and sale agreement,</w:t>
      </w:r>
      <w:r w:rsidRPr="008A19C7">
        <w:rPr>
          <w:rFonts w:asciiTheme="minorHAnsi" w:hAnsiTheme="minorHAnsi" w:cstheme="minorHAnsi"/>
          <w:spacing w:val="-5"/>
          <w:w w:val="105"/>
        </w:rPr>
        <w:t xml:space="preserve"> </w:t>
      </w:r>
      <w:r w:rsidRPr="008A19C7">
        <w:rPr>
          <w:rFonts w:asciiTheme="minorHAnsi" w:hAnsiTheme="minorHAnsi" w:cstheme="minorHAnsi"/>
          <w:w w:val="105"/>
        </w:rPr>
        <w:t>or</w:t>
      </w:r>
      <w:r w:rsidRPr="008A19C7">
        <w:rPr>
          <w:rFonts w:asciiTheme="minorHAnsi" w:hAnsiTheme="minorHAnsi" w:cstheme="minorHAnsi"/>
          <w:spacing w:val="-6"/>
          <w:w w:val="105"/>
        </w:rPr>
        <w:t xml:space="preserve"> </w:t>
      </w:r>
      <w:r w:rsidRPr="008A19C7">
        <w:rPr>
          <w:rFonts w:asciiTheme="minorHAnsi" w:hAnsiTheme="minorHAnsi" w:cstheme="minorHAnsi"/>
          <w:w w:val="105"/>
        </w:rPr>
        <w:t>executed</w:t>
      </w:r>
      <w:r w:rsidRPr="008A19C7">
        <w:rPr>
          <w:rFonts w:asciiTheme="minorHAnsi" w:hAnsiTheme="minorHAnsi" w:cstheme="minorHAnsi"/>
          <w:spacing w:val="-6"/>
          <w:w w:val="105"/>
        </w:rPr>
        <w:t xml:space="preserve"> </w:t>
      </w:r>
      <w:r w:rsidRPr="008A19C7">
        <w:rPr>
          <w:rFonts w:asciiTheme="minorHAnsi" w:hAnsiTheme="minorHAnsi" w:cstheme="minorHAnsi"/>
          <w:w w:val="105"/>
        </w:rPr>
        <w:t>lease.</w:t>
      </w:r>
      <w:r w:rsidRPr="008A19C7">
        <w:rPr>
          <w:rFonts w:asciiTheme="minorHAnsi" w:hAnsiTheme="minorHAnsi" w:cstheme="minorHAnsi"/>
          <w:spacing w:val="-6"/>
          <w:w w:val="105"/>
        </w:rPr>
        <w:t xml:space="preserve"> </w:t>
      </w:r>
      <w:r w:rsidRPr="008A19C7">
        <w:rPr>
          <w:rFonts w:asciiTheme="minorHAnsi" w:hAnsiTheme="minorHAnsi" w:cstheme="minorHAnsi"/>
          <w:w w:val="105"/>
        </w:rPr>
        <w:t>If</w:t>
      </w:r>
      <w:r w:rsidRPr="008A19C7">
        <w:rPr>
          <w:rFonts w:asciiTheme="minorHAnsi" w:hAnsiTheme="minorHAnsi" w:cstheme="minorHAnsi"/>
          <w:spacing w:val="-6"/>
          <w:w w:val="105"/>
        </w:rPr>
        <w:t xml:space="preserve"> </w:t>
      </w:r>
      <w:r w:rsidRPr="008A19C7">
        <w:rPr>
          <w:rFonts w:asciiTheme="minorHAnsi" w:hAnsiTheme="minorHAnsi" w:cstheme="minorHAnsi"/>
          <w:w w:val="105"/>
        </w:rPr>
        <w:t>the</w:t>
      </w:r>
      <w:r w:rsidRPr="008A19C7">
        <w:rPr>
          <w:rFonts w:asciiTheme="minorHAnsi" w:hAnsiTheme="minorHAnsi" w:cstheme="minorHAnsi"/>
          <w:spacing w:val="-7"/>
          <w:w w:val="105"/>
        </w:rPr>
        <w:t xml:space="preserve"> </w:t>
      </w:r>
      <w:r w:rsidRPr="008A19C7">
        <w:rPr>
          <w:rFonts w:asciiTheme="minorHAnsi" w:hAnsiTheme="minorHAnsi" w:cstheme="minorHAnsi"/>
          <w:w w:val="105"/>
        </w:rPr>
        <w:t>applicant</w:t>
      </w:r>
      <w:r w:rsidRPr="008A19C7">
        <w:rPr>
          <w:rFonts w:asciiTheme="minorHAnsi" w:hAnsiTheme="minorHAnsi" w:cstheme="minorHAnsi"/>
          <w:spacing w:val="-5"/>
          <w:w w:val="105"/>
        </w:rPr>
        <w:t xml:space="preserve"> </w:t>
      </w:r>
      <w:r w:rsidRPr="008A19C7">
        <w:rPr>
          <w:rFonts w:asciiTheme="minorHAnsi" w:hAnsiTheme="minorHAnsi" w:cstheme="minorHAnsi"/>
          <w:w w:val="105"/>
        </w:rPr>
        <w:t>owns</w:t>
      </w:r>
      <w:r w:rsidRPr="008A19C7">
        <w:rPr>
          <w:rFonts w:asciiTheme="minorHAnsi" w:hAnsiTheme="minorHAnsi" w:cstheme="minorHAnsi"/>
          <w:spacing w:val="-7"/>
          <w:w w:val="105"/>
        </w:rPr>
        <w:t xml:space="preserve"> </w:t>
      </w:r>
      <w:r w:rsidRPr="008A19C7">
        <w:rPr>
          <w:rFonts w:asciiTheme="minorHAnsi" w:hAnsiTheme="minorHAnsi" w:cstheme="minorHAnsi"/>
          <w:w w:val="105"/>
        </w:rPr>
        <w:t>the</w:t>
      </w:r>
      <w:r w:rsidRPr="008A19C7">
        <w:rPr>
          <w:rFonts w:asciiTheme="minorHAnsi" w:hAnsiTheme="minorHAnsi" w:cstheme="minorHAnsi"/>
          <w:spacing w:val="-7"/>
          <w:w w:val="105"/>
        </w:rPr>
        <w:t xml:space="preserve"> </w:t>
      </w:r>
      <w:r w:rsidRPr="008A19C7">
        <w:rPr>
          <w:rFonts w:asciiTheme="minorHAnsi" w:hAnsiTheme="minorHAnsi" w:cstheme="minorHAnsi"/>
          <w:w w:val="105"/>
        </w:rPr>
        <w:t>property,</w:t>
      </w:r>
      <w:r w:rsidRPr="008A19C7">
        <w:rPr>
          <w:rFonts w:asciiTheme="minorHAnsi" w:hAnsiTheme="minorHAnsi" w:cstheme="minorHAnsi"/>
          <w:spacing w:val="-6"/>
          <w:w w:val="105"/>
        </w:rPr>
        <w:t xml:space="preserve"> </w:t>
      </w:r>
      <w:r w:rsidRPr="008A19C7">
        <w:rPr>
          <w:rFonts w:asciiTheme="minorHAnsi" w:hAnsiTheme="minorHAnsi" w:cstheme="minorHAnsi"/>
          <w:w w:val="105"/>
        </w:rPr>
        <w:t>NJEDA</w:t>
      </w:r>
      <w:r w:rsidRPr="008A19C7">
        <w:rPr>
          <w:rFonts w:asciiTheme="minorHAnsi" w:hAnsiTheme="minorHAnsi" w:cstheme="minorHAnsi"/>
          <w:spacing w:val="-6"/>
          <w:w w:val="105"/>
        </w:rPr>
        <w:t xml:space="preserve"> </w:t>
      </w:r>
      <w:r w:rsidRPr="008A19C7">
        <w:rPr>
          <w:rFonts w:asciiTheme="minorHAnsi" w:hAnsiTheme="minorHAnsi" w:cstheme="minorHAnsi"/>
          <w:w w:val="105"/>
        </w:rPr>
        <w:t>will</w:t>
      </w:r>
      <w:r w:rsidRPr="008A19C7">
        <w:rPr>
          <w:rFonts w:asciiTheme="minorHAnsi" w:hAnsiTheme="minorHAnsi" w:cstheme="minorHAnsi"/>
          <w:spacing w:val="-6"/>
          <w:w w:val="105"/>
        </w:rPr>
        <w:t xml:space="preserve"> </w:t>
      </w:r>
      <w:r w:rsidRPr="008A19C7">
        <w:rPr>
          <w:rFonts w:asciiTheme="minorHAnsi" w:hAnsiTheme="minorHAnsi" w:cstheme="minorHAnsi"/>
          <w:w w:val="105"/>
        </w:rPr>
        <w:t>require that the applicant file a 5-year deed</w:t>
      </w:r>
      <w:r w:rsidRPr="008A19C7">
        <w:rPr>
          <w:rFonts w:asciiTheme="minorHAnsi" w:hAnsiTheme="minorHAnsi" w:cstheme="minorHAnsi"/>
          <w:spacing w:val="-1"/>
          <w:w w:val="105"/>
        </w:rPr>
        <w:t xml:space="preserve"> </w:t>
      </w:r>
      <w:r w:rsidRPr="008A19C7">
        <w:rPr>
          <w:rFonts w:asciiTheme="minorHAnsi" w:hAnsiTheme="minorHAnsi" w:cstheme="minorHAnsi"/>
          <w:w w:val="105"/>
        </w:rPr>
        <w:t>restriction on</w:t>
      </w:r>
      <w:r w:rsidRPr="008A19C7">
        <w:rPr>
          <w:rFonts w:asciiTheme="minorHAnsi" w:hAnsiTheme="minorHAnsi" w:cstheme="minorHAnsi"/>
          <w:spacing w:val="-1"/>
          <w:w w:val="105"/>
        </w:rPr>
        <w:t xml:space="preserve"> </w:t>
      </w:r>
      <w:r w:rsidRPr="008A19C7">
        <w:rPr>
          <w:rFonts w:asciiTheme="minorHAnsi" w:hAnsiTheme="minorHAnsi" w:cstheme="minorHAnsi"/>
          <w:w w:val="105"/>
        </w:rPr>
        <w:t>the</w:t>
      </w:r>
      <w:r w:rsidRPr="008A19C7">
        <w:rPr>
          <w:rFonts w:asciiTheme="minorHAnsi" w:hAnsiTheme="minorHAnsi" w:cstheme="minorHAnsi"/>
          <w:spacing w:val="-1"/>
          <w:w w:val="105"/>
        </w:rPr>
        <w:t xml:space="preserve"> </w:t>
      </w:r>
      <w:r w:rsidRPr="008A19C7">
        <w:rPr>
          <w:rFonts w:asciiTheme="minorHAnsi" w:hAnsiTheme="minorHAnsi" w:cstheme="minorHAnsi"/>
          <w:w w:val="105"/>
        </w:rPr>
        <w:t>property utilizing the</w:t>
      </w:r>
      <w:r w:rsidRPr="008A19C7">
        <w:rPr>
          <w:rFonts w:asciiTheme="minorHAnsi" w:hAnsiTheme="minorHAnsi" w:cstheme="minorHAnsi"/>
          <w:spacing w:val="-1"/>
          <w:w w:val="105"/>
        </w:rPr>
        <w:t xml:space="preserve"> </w:t>
      </w:r>
      <w:r w:rsidRPr="008A19C7">
        <w:rPr>
          <w:rFonts w:asciiTheme="minorHAnsi" w:hAnsiTheme="minorHAnsi" w:cstheme="minorHAnsi"/>
          <w:w w:val="105"/>
        </w:rPr>
        <w:t>NJEDA’s required restriction language. For more information, please see the Board memo and</w:t>
      </w:r>
      <w:r w:rsidRPr="008A19C7">
        <w:rPr>
          <w:rFonts w:asciiTheme="minorHAnsi" w:hAnsiTheme="minorHAnsi" w:cstheme="minorHAnsi"/>
          <w:spacing w:val="-3"/>
          <w:w w:val="105"/>
        </w:rPr>
        <w:t xml:space="preserve"> </w:t>
      </w:r>
      <w:r w:rsidRPr="008A19C7">
        <w:rPr>
          <w:rFonts w:asciiTheme="minorHAnsi" w:hAnsiTheme="minorHAnsi" w:cstheme="minorHAnsi"/>
          <w:w w:val="105"/>
        </w:rPr>
        <w:t>NOFA.</w:t>
      </w:r>
    </w:p>
    <w:p w14:paraId="2AA9A012" w14:textId="77777777" w:rsidR="00A14952" w:rsidRPr="008A19C7" w:rsidRDefault="00A14952" w:rsidP="008A19C7">
      <w:pPr>
        <w:pStyle w:val="BodyText"/>
        <w:spacing w:before="52"/>
        <w:rPr>
          <w:rFonts w:asciiTheme="minorHAnsi" w:hAnsiTheme="minorHAnsi" w:cstheme="minorHAnsi"/>
        </w:rPr>
      </w:pPr>
    </w:p>
    <w:p w14:paraId="486E9872" w14:textId="77777777" w:rsidR="00A14952" w:rsidRPr="008A19C7" w:rsidRDefault="00000000" w:rsidP="008A19C7">
      <w:pPr>
        <w:pStyle w:val="Heading1"/>
        <w:numPr>
          <w:ilvl w:val="0"/>
          <w:numId w:val="1"/>
        </w:numPr>
        <w:tabs>
          <w:tab w:val="left" w:pos="357"/>
          <w:tab w:val="left" w:pos="360"/>
        </w:tabs>
        <w:spacing w:before="1" w:line="278" w:lineRule="auto"/>
        <w:ind w:right="458"/>
        <w:rPr>
          <w:rFonts w:asciiTheme="minorHAnsi" w:hAnsiTheme="minorHAnsi" w:cstheme="minorHAnsi"/>
        </w:rPr>
      </w:pPr>
      <w:r w:rsidRPr="008A19C7">
        <w:rPr>
          <w:rFonts w:asciiTheme="minorHAnsi" w:hAnsiTheme="minorHAnsi" w:cstheme="minorHAnsi"/>
          <w:w w:val="110"/>
        </w:rPr>
        <w:t>Would the inclusion of certain language or standard contractual provisions invalidate</w:t>
      </w:r>
      <w:r w:rsidRPr="008A19C7">
        <w:rPr>
          <w:rFonts w:asciiTheme="minorHAnsi" w:hAnsiTheme="minorHAnsi" w:cstheme="minorHAnsi"/>
          <w:spacing w:val="-8"/>
          <w:w w:val="110"/>
        </w:rPr>
        <w:t xml:space="preserve"> </w:t>
      </w:r>
      <w:r w:rsidRPr="008A19C7">
        <w:rPr>
          <w:rFonts w:asciiTheme="minorHAnsi" w:hAnsiTheme="minorHAnsi" w:cstheme="minorHAnsi"/>
          <w:w w:val="110"/>
        </w:rPr>
        <w:t>the</w:t>
      </w:r>
      <w:r w:rsidRPr="008A19C7">
        <w:rPr>
          <w:rFonts w:asciiTheme="minorHAnsi" w:hAnsiTheme="minorHAnsi" w:cstheme="minorHAnsi"/>
          <w:spacing w:val="-8"/>
          <w:w w:val="110"/>
        </w:rPr>
        <w:t xml:space="preserve"> </w:t>
      </w:r>
      <w:r w:rsidRPr="008A19C7">
        <w:rPr>
          <w:rFonts w:asciiTheme="minorHAnsi" w:hAnsiTheme="minorHAnsi" w:cstheme="minorHAnsi"/>
          <w:w w:val="110"/>
        </w:rPr>
        <w:t>purchase</w:t>
      </w:r>
      <w:r w:rsidRPr="008A19C7">
        <w:rPr>
          <w:rFonts w:asciiTheme="minorHAnsi" w:hAnsiTheme="minorHAnsi" w:cstheme="minorHAnsi"/>
          <w:spacing w:val="-9"/>
          <w:w w:val="110"/>
        </w:rPr>
        <w:t xml:space="preserve"> </w:t>
      </w:r>
      <w:r w:rsidRPr="008A19C7">
        <w:rPr>
          <w:rFonts w:asciiTheme="minorHAnsi" w:hAnsiTheme="minorHAnsi" w:cstheme="minorHAnsi"/>
          <w:w w:val="110"/>
        </w:rPr>
        <w:t>or</w:t>
      </w:r>
      <w:r w:rsidRPr="008A19C7">
        <w:rPr>
          <w:rFonts w:asciiTheme="minorHAnsi" w:hAnsiTheme="minorHAnsi" w:cstheme="minorHAnsi"/>
          <w:spacing w:val="-8"/>
          <w:w w:val="110"/>
        </w:rPr>
        <w:t xml:space="preserve"> </w:t>
      </w:r>
      <w:r w:rsidRPr="008A19C7">
        <w:rPr>
          <w:rFonts w:asciiTheme="minorHAnsi" w:hAnsiTheme="minorHAnsi" w:cstheme="minorHAnsi"/>
          <w:w w:val="110"/>
        </w:rPr>
        <w:t>lease</w:t>
      </w:r>
      <w:r w:rsidRPr="008A19C7">
        <w:rPr>
          <w:rFonts w:asciiTheme="minorHAnsi" w:hAnsiTheme="minorHAnsi" w:cstheme="minorHAnsi"/>
          <w:spacing w:val="-8"/>
          <w:w w:val="110"/>
        </w:rPr>
        <w:t xml:space="preserve"> </w:t>
      </w:r>
      <w:r w:rsidRPr="008A19C7">
        <w:rPr>
          <w:rFonts w:asciiTheme="minorHAnsi" w:hAnsiTheme="minorHAnsi" w:cstheme="minorHAnsi"/>
          <w:w w:val="110"/>
        </w:rPr>
        <w:t>agreement</w:t>
      </w:r>
      <w:r w:rsidRPr="008A19C7">
        <w:rPr>
          <w:rFonts w:asciiTheme="minorHAnsi" w:hAnsiTheme="minorHAnsi" w:cstheme="minorHAnsi"/>
          <w:spacing w:val="-7"/>
          <w:w w:val="110"/>
        </w:rPr>
        <w:t xml:space="preserve"> </w:t>
      </w:r>
      <w:r w:rsidRPr="008A19C7">
        <w:rPr>
          <w:rFonts w:asciiTheme="minorHAnsi" w:hAnsiTheme="minorHAnsi" w:cstheme="minorHAnsi"/>
          <w:w w:val="110"/>
        </w:rPr>
        <w:t>upon</w:t>
      </w:r>
      <w:r w:rsidRPr="008A19C7">
        <w:rPr>
          <w:rFonts w:asciiTheme="minorHAnsi" w:hAnsiTheme="minorHAnsi" w:cstheme="minorHAnsi"/>
          <w:spacing w:val="-7"/>
          <w:w w:val="110"/>
        </w:rPr>
        <w:t xml:space="preserve"> </w:t>
      </w:r>
      <w:r w:rsidRPr="008A19C7">
        <w:rPr>
          <w:rFonts w:asciiTheme="minorHAnsi" w:hAnsiTheme="minorHAnsi" w:cstheme="minorHAnsi"/>
          <w:w w:val="110"/>
        </w:rPr>
        <w:t>the</w:t>
      </w:r>
      <w:r w:rsidRPr="008A19C7">
        <w:rPr>
          <w:rFonts w:asciiTheme="minorHAnsi" w:hAnsiTheme="minorHAnsi" w:cstheme="minorHAnsi"/>
          <w:spacing w:val="-8"/>
          <w:w w:val="110"/>
        </w:rPr>
        <w:t xml:space="preserve"> </w:t>
      </w:r>
      <w:r w:rsidRPr="008A19C7">
        <w:rPr>
          <w:rFonts w:asciiTheme="minorHAnsi" w:hAnsiTheme="minorHAnsi" w:cstheme="minorHAnsi"/>
          <w:w w:val="110"/>
        </w:rPr>
        <w:t>occurrence</w:t>
      </w:r>
      <w:r w:rsidRPr="008A19C7">
        <w:rPr>
          <w:rFonts w:asciiTheme="minorHAnsi" w:hAnsiTheme="minorHAnsi" w:cstheme="minorHAnsi"/>
          <w:spacing w:val="-8"/>
          <w:w w:val="110"/>
        </w:rPr>
        <w:t xml:space="preserve"> </w:t>
      </w:r>
      <w:r w:rsidRPr="008A19C7">
        <w:rPr>
          <w:rFonts w:asciiTheme="minorHAnsi" w:hAnsiTheme="minorHAnsi" w:cstheme="minorHAnsi"/>
          <w:w w:val="110"/>
        </w:rPr>
        <w:t>of</w:t>
      </w:r>
      <w:r w:rsidRPr="008A19C7">
        <w:rPr>
          <w:rFonts w:asciiTheme="minorHAnsi" w:hAnsiTheme="minorHAnsi" w:cstheme="minorHAnsi"/>
          <w:spacing w:val="-8"/>
          <w:w w:val="110"/>
        </w:rPr>
        <w:t xml:space="preserve"> </w:t>
      </w:r>
      <w:r w:rsidRPr="008A19C7">
        <w:rPr>
          <w:rFonts w:asciiTheme="minorHAnsi" w:hAnsiTheme="minorHAnsi" w:cstheme="minorHAnsi"/>
          <w:w w:val="110"/>
        </w:rPr>
        <w:t>a</w:t>
      </w:r>
      <w:r w:rsidRPr="008A19C7">
        <w:rPr>
          <w:rFonts w:asciiTheme="minorHAnsi" w:hAnsiTheme="minorHAnsi" w:cstheme="minorHAnsi"/>
          <w:spacing w:val="-8"/>
          <w:w w:val="110"/>
        </w:rPr>
        <w:t xml:space="preserve"> </w:t>
      </w:r>
      <w:r w:rsidRPr="008A19C7">
        <w:rPr>
          <w:rFonts w:asciiTheme="minorHAnsi" w:hAnsiTheme="minorHAnsi" w:cstheme="minorHAnsi"/>
          <w:w w:val="110"/>
        </w:rPr>
        <w:t xml:space="preserve">specified </w:t>
      </w:r>
      <w:r w:rsidRPr="008A19C7">
        <w:rPr>
          <w:rFonts w:asciiTheme="minorHAnsi" w:hAnsiTheme="minorHAnsi" w:cstheme="minorHAnsi"/>
          <w:spacing w:val="-2"/>
          <w:w w:val="110"/>
        </w:rPr>
        <w:t>event?</w:t>
      </w:r>
    </w:p>
    <w:p w14:paraId="55DB394F" w14:textId="77777777" w:rsidR="00A14952" w:rsidRPr="008A19C7" w:rsidRDefault="00A14952" w:rsidP="008A19C7">
      <w:pPr>
        <w:pStyle w:val="BodyText"/>
        <w:spacing w:before="50"/>
        <w:rPr>
          <w:rFonts w:asciiTheme="minorHAnsi" w:hAnsiTheme="minorHAnsi" w:cstheme="minorHAnsi"/>
          <w:b/>
        </w:rPr>
      </w:pPr>
    </w:p>
    <w:p w14:paraId="56327B1E" w14:textId="77777777" w:rsidR="00A14952" w:rsidRPr="008A19C7" w:rsidRDefault="00000000" w:rsidP="008A19C7">
      <w:pPr>
        <w:pStyle w:val="BodyText"/>
        <w:spacing w:line="278" w:lineRule="auto"/>
        <w:ind w:left="360" w:right="680"/>
        <w:rPr>
          <w:rFonts w:asciiTheme="minorHAnsi" w:hAnsiTheme="minorHAnsi" w:cstheme="minorHAnsi"/>
        </w:rPr>
      </w:pPr>
      <w:r w:rsidRPr="008A19C7">
        <w:rPr>
          <w:rFonts w:asciiTheme="minorHAnsi" w:hAnsiTheme="minorHAnsi" w:cstheme="minorHAnsi"/>
          <w:w w:val="105"/>
        </w:rPr>
        <w:t>Evidence of site control or a pathway to site control within 180 days of Board approval</w:t>
      </w:r>
      <w:r w:rsidRPr="008A19C7">
        <w:rPr>
          <w:rFonts w:asciiTheme="minorHAnsi" w:hAnsiTheme="minorHAnsi" w:cstheme="minorHAnsi"/>
          <w:spacing w:val="-9"/>
          <w:w w:val="105"/>
        </w:rPr>
        <w:t xml:space="preserve"> </w:t>
      </w:r>
      <w:r w:rsidRPr="008A19C7">
        <w:rPr>
          <w:rFonts w:asciiTheme="minorHAnsi" w:hAnsiTheme="minorHAnsi" w:cstheme="minorHAnsi"/>
          <w:w w:val="105"/>
        </w:rPr>
        <w:t>is</w:t>
      </w:r>
      <w:r w:rsidRPr="008A19C7">
        <w:rPr>
          <w:rFonts w:asciiTheme="minorHAnsi" w:hAnsiTheme="minorHAnsi" w:cstheme="minorHAnsi"/>
          <w:spacing w:val="-9"/>
          <w:w w:val="105"/>
        </w:rPr>
        <w:t xml:space="preserve"> </w:t>
      </w:r>
      <w:r w:rsidRPr="008A19C7">
        <w:rPr>
          <w:rFonts w:asciiTheme="minorHAnsi" w:hAnsiTheme="minorHAnsi" w:cstheme="minorHAnsi"/>
          <w:w w:val="105"/>
        </w:rPr>
        <w:t>required</w:t>
      </w:r>
      <w:r w:rsidRPr="008A19C7">
        <w:rPr>
          <w:rFonts w:asciiTheme="minorHAnsi" w:hAnsiTheme="minorHAnsi" w:cstheme="minorHAnsi"/>
          <w:spacing w:val="-10"/>
          <w:w w:val="105"/>
        </w:rPr>
        <w:t xml:space="preserve"> </w:t>
      </w:r>
      <w:r w:rsidRPr="008A19C7">
        <w:rPr>
          <w:rFonts w:asciiTheme="minorHAnsi" w:hAnsiTheme="minorHAnsi" w:cstheme="minorHAnsi"/>
          <w:w w:val="105"/>
        </w:rPr>
        <w:t>at</w:t>
      </w:r>
      <w:r w:rsidRPr="008A19C7">
        <w:rPr>
          <w:rFonts w:asciiTheme="minorHAnsi" w:hAnsiTheme="minorHAnsi" w:cstheme="minorHAnsi"/>
          <w:spacing w:val="-9"/>
          <w:w w:val="105"/>
        </w:rPr>
        <w:t xml:space="preserve"> </w:t>
      </w:r>
      <w:r w:rsidRPr="008A19C7">
        <w:rPr>
          <w:rFonts w:asciiTheme="minorHAnsi" w:hAnsiTheme="minorHAnsi" w:cstheme="minorHAnsi"/>
          <w:w w:val="105"/>
        </w:rPr>
        <w:t>time</w:t>
      </w:r>
      <w:r w:rsidRPr="008A19C7">
        <w:rPr>
          <w:rFonts w:asciiTheme="minorHAnsi" w:hAnsiTheme="minorHAnsi" w:cstheme="minorHAnsi"/>
          <w:spacing w:val="-9"/>
          <w:w w:val="105"/>
        </w:rPr>
        <w:t xml:space="preserve"> </w:t>
      </w:r>
      <w:r w:rsidRPr="008A19C7">
        <w:rPr>
          <w:rFonts w:asciiTheme="minorHAnsi" w:hAnsiTheme="minorHAnsi" w:cstheme="minorHAnsi"/>
          <w:w w:val="105"/>
        </w:rPr>
        <w:t>of</w:t>
      </w:r>
      <w:r w:rsidRPr="008A19C7">
        <w:rPr>
          <w:rFonts w:asciiTheme="minorHAnsi" w:hAnsiTheme="minorHAnsi" w:cstheme="minorHAnsi"/>
          <w:spacing w:val="-9"/>
          <w:w w:val="105"/>
        </w:rPr>
        <w:t xml:space="preserve"> </w:t>
      </w:r>
      <w:r w:rsidRPr="008A19C7">
        <w:rPr>
          <w:rFonts w:asciiTheme="minorHAnsi" w:hAnsiTheme="minorHAnsi" w:cstheme="minorHAnsi"/>
          <w:w w:val="105"/>
        </w:rPr>
        <w:t>application.</w:t>
      </w:r>
      <w:r w:rsidRPr="008A19C7">
        <w:rPr>
          <w:rFonts w:asciiTheme="minorHAnsi" w:hAnsiTheme="minorHAnsi" w:cstheme="minorHAnsi"/>
          <w:spacing w:val="-10"/>
          <w:w w:val="105"/>
        </w:rPr>
        <w:t xml:space="preserve"> </w:t>
      </w:r>
      <w:r w:rsidRPr="008A19C7">
        <w:rPr>
          <w:rFonts w:asciiTheme="minorHAnsi" w:hAnsiTheme="minorHAnsi" w:cstheme="minorHAnsi"/>
          <w:w w:val="105"/>
        </w:rPr>
        <w:t>In</w:t>
      </w:r>
      <w:r w:rsidRPr="008A19C7">
        <w:rPr>
          <w:rFonts w:asciiTheme="minorHAnsi" w:hAnsiTheme="minorHAnsi" w:cstheme="minorHAnsi"/>
          <w:spacing w:val="-9"/>
          <w:w w:val="105"/>
        </w:rPr>
        <w:t xml:space="preserve"> </w:t>
      </w:r>
      <w:r w:rsidRPr="008A19C7">
        <w:rPr>
          <w:rFonts w:asciiTheme="minorHAnsi" w:hAnsiTheme="minorHAnsi" w:cstheme="minorHAnsi"/>
          <w:w w:val="105"/>
        </w:rPr>
        <w:t>order</w:t>
      </w:r>
      <w:r w:rsidRPr="008A19C7">
        <w:rPr>
          <w:rFonts w:asciiTheme="minorHAnsi" w:hAnsiTheme="minorHAnsi" w:cstheme="minorHAnsi"/>
          <w:spacing w:val="-9"/>
          <w:w w:val="105"/>
        </w:rPr>
        <w:t xml:space="preserve"> </w:t>
      </w:r>
      <w:r w:rsidRPr="008A19C7">
        <w:rPr>
          <w:rFonts w:asciiTheme="minorHAnsi" w:hAnsiTheme="minorHAnsi" w:cstheme="minorHAnsi"/>
          <w:w w:val="105"/>
        </w:rPr>
        <w:t>to</w:t>
      </w:r>
      <w:r w:rsidRPr="008A19C7">
        <w:rPr>
          <w:rFonts w:asciiTheme="minorHAnsi" w:hAnsiTheme="minorHAnsi" w:cstheme="minorHAnsi"/>
          <w:spacing w:val="-9"/>
          <w:w w:val="105"/>
        </w:rPr>
        <w:t xml:space="preserve"> </w:t>
      </w:r>
      <w:r w:rsidRPr="008A19C7">
        <w:rPr>
          <w:rFonts w:asciiTheme="minorHAnsi" w:hAnsiTheme="minorHAnsi" w:cstheme="minorHAnsi"/>
          <w:w w:val="105"/>
        </w:rPr>
        <w:t>execute</w:t>
      </w:r>
      <w:r w:rsidRPr="008A19C7">
        <w:rPr>
          <w:rFonts w:asciiTheme="minorHAnsi" w:hAnsiTheme="minorHAnsi" w:cstheme="minorHAnsi"/>
          <w:spacing w:val="-9"/>
          <w:w w:val="105"/>
        </w:rPr>
        <w:t xml:space="preserve"> </w:t>
      </w:r>
      <w:r w:rsidRPr="008A19C7">
        <w:rPr>
          <w:rFonts w:asciiTheme="minorHAnsi" w:hAnsiTheme="minorHAnsi" w:cstheme="minorHAnsi"/>
          <w:w w:val="105"/>
        </w:rPr>
        <w:t>a</w:t>
      </w:r>
      <w:r w:rsidRPr="008A19C7">
        <w:rPr>
          <w:rFonts w:asciiTheme="minorHAnsi" w:hAnsiTheme="minorHAnsi" w:cstheme="minorHAnsi"/>
          <w:spacing w:val="-9"/>
          <w:w w:val="105"/>
        </w:rPr>
        <w:t xml:space="preserve"> </w:t>
      </w:r>
      <w:r w:rsidRPr="008A19C7">
        <w:rPr>
          <w:rFonts w:asciiTheme="minorHAnsi" w:hAnsiTheme="minorHAnsi" w:cstheme="minorHAnsi"/>
          <w:w w:val="105"/>
        </w:rPr>
        <w:t>grant</w:t>
      </w:r>
      <w:r w:rsidRPr="008A19C7">
        <w:rPr>
          <w:rFonts w:asciiTheme="minorHAnsi" w:hAnsiTheme="minorHAnsi" w:cstheme="minorHAnsi"/>
          <w:spacing w:val="-9"/>
          <w:w w:val="105"/>
        </w:rPr>
        <w:t xml:space="preserve"> </w:t>
      </w:r>
      <w:r w:rsidRPr="008A19C7">
        <w:rPr>
          <w:rFonts w:asciiTheme="minorHAnsi" w:hAnsiTheme="minorHAnsi" w:cstheme="minorHAnsi"/>
          <w:w w:val="105"/>
        </w:rPr>
        <w:t>agreement after award, an awardee must provide evidence of site ownership (deed) or an executed</w:t>
      </w:r>
      <w:r w:rsidRPr="008A19C7">
        <w:rPr>
          <w:rFonts w:asciiTheme="minorHAnsi" w:hAnsiTheme="minorHAnsi" w:cstheme="minorHAnsi"/>
          <w:spacing w:val="-6"/>
          <w:w w:val="105"/>
        </w:rPr>
        <w:t xml:space="preserve"> </w:t>
      </w:r>
      <w:r w:rsidRPr="008A19C7">
        <w:rPr>
          <w:rFonts w:asciiTheme="minorHAnsi" w:hAnsiTheme="minorHAnsi" w:cstheme="minorHAnsi"/>
          <w:w w:val="105"/>
        </w:rPr>
        <w:t>lease</w:t>
      </w:r>
      <w:r w:rsidRPr="008A19C7">
        <w:rPr>
          <w:rFonts w:asciiTheme="minorHAnsi" w:hAnsiTheme="minorHAnsi" w:cstheme="minorHAnsi"/>
          <w:spacing w:val="-7"/>
          <w:w w:val="105"/>
        </w:rPr>
        <w:t xml:space="preserve"> </w:t>
      </w:r>
      <w:r w:rsidRPr="008A19C7">
        <w:rPr>
          <w:rFonts w:asciiTheme="minorHAnsi" w:hAnsiTheme="minorHAnsi" w:cstheme="minorHAnsi"/>
          <w:w w:val="105"/>
        </w:rPr>
        <w:t>agreement</w:t>
      </w:r>
      <w:r w:rsidRPr="008A19C7">
        <w:rPr>
          <w:rFonts w:asciiTheme="minorHAnsi" w:hAnsiTheme="minorHAnsi" w:cstheme="minorHAnsi"/>
          <w:spacing w:val="-5"/>
          <w:w w:val="105"/>
        </w:rPr>
        <w:t xml:space="preserve"> </w:t>
      </w:r>
      <w:r w:rsidRPr="008A19C7">
        <w:rPr>
          <w:rFonts w:asciiTheme="minorHAnsi" w:hAnsiTheme="minorHAnsi" w:cstheme="minorHAnsi"/>
          <w:w w:val="105"/>
        </w:rPr>
        <w:t>with</w:t>
      </w:r>
      <w:r w:rsidRPr="008A19C7">
        <w:rPr>
          <w:rFonts w:asciiTheme="minorHAnsi" w:hAnsiTheme="minorHAnsi" w:cstheme="minorHAnsi"/>
          <w:spacing w:val="-6"/>
          <w:w w:val="105"/>
        </w:rPr>
        <w:t xml:space="preserve"> </w:t>
      </w:r>
      <w:r w:rsidRPr="008A19C7">
        <w:rPr>
          <w:rFonts w:asciiTheme="minorHAnsi" w:hAnsiTheme="minorHAnsi" w:cstheme="minorHAnsi"/>
          <w:w w:val="105"/>
        </w:rPr>
        <w:t>a</w:t>
      </w:r>
      <w:r w:rsidRPr="008A19C7">
        <w:rPr>
          <w:rFonts w:asciiTheme="minorHAnsi" w:hAnsiTheme="minorHAnsi" w:cstheme="minorHAnsi"/>
          <w:spacing w:val="-6"/>
          <w:w w:val="105"/>
        </w:rPr>
        <w:t xml:space="preserve"> </w:t>
      </w:r>
      <w:r w:rsidRPr="008A19C7">
        <w:rPr>
          <w:rFonts w:asciiTheme="minorHAnsi" w:hAnsiTheme="minorHAnsi" w:cstheme="minorHAnsi"/>
          <w:w w:val="105"/>
        </w:rPr>
        <w:t>term</w:t>
      </w:r>
      <w:r w:rsidRPr="008A19C7">
        <w:rPr>
          <w:rFonts w:asciiTheme="minorHAnsi" w:hAnsiTheme="minorHAnsi" w:cstheme="minorHAnsi"/>
          <w:spacing w:val="-6"/>
          <w:w w:val="105"/>
        </w:rPr>
        <w:t xml:space="preserve"> </w:t>
      </w:r>
      <w:r w:rsidRPr="008A19C7">
        <w:rPr>
          <w:rFonts w:asciiTheme="minorHAnsi" w:hAnsiTheme="minorHAnsi" w:cstheme="minorHAnsi"/>
          <w:w w:val="105"/>
        </w:rPr>
        <w:t>that</w:t>
      </w:r>
      <w:r w:rsidRPr="008A19C7">
        <w:rPr>
          <w:rFonts w:asciiTheme="minorHAnsi" w:hAnsiTheme="minorHAnsi" w:cstheme="minorHAnsi"/>
          <w:spacing w:val="-6"/>
          <w:w w:val="105"/>
        </w:rPr>
        <w:t xml:space="preserve"> </w:t>
      </w:r>
      <w:r w:rsidRPr="008A19C7">
        <w:rPr>
          <w:rFonts w:asciiTheme="minorHAnsi" w:hAnsiTheme="minorHAnsi" w:cstheme="minorHAnsi"/>
          <w:w w:val="105"/>
        </w:rPr>
        <w:t>extends</w:t>
      </w:r>
      <w:r w:rsidRPr="008A19C7">
        <w:rPr>
          <w:rFonts w:asciiTheme="minorHAnsi" w:hAnsiTheme="minorHAnsi" w:cstheme="minorHAnsi"/>
          <w:spacing w:val="-6"/>
          <w:w w:val="105"/>
        </w:rPr>
        <w:t xml:space="preserve"> </w:t>
      </w:r>
      <w:r w:rsidRPr="008A19C7">
        <w:rPr>
          <w:rFonts w:asciiTheme="minorHAnsi" w:hAnsiTheme="minorHAnsi" w:cstheme="minorHAnsi"/>
          <w:w w:val="105"/>
        </w:rPr>
        <w:t>at</w:t>
      </w:r>
      <w:r w:rsidRPr="008A19C7">
        <w:rPr>
          <w:rFonts w:asciiTheme="minorHAnsi" w:hAnsiTheme="minorHAnsi" w:cstheme="minorHAnsi"/>
          <w:spacing w:val="-5"/>
          <w:w w:val="105"/>
        </w:rPr>
        <w:t xml:space="preserve"> </w:t>
      </w:r>
      <w:r w:rsidRPr="008A19C7">
        <w:rPr>
          <w:rFonts w:asciiTheme="minorHAnsi" w:hAnsiTheme="minorHAnsi" w:cstheme="minorHAnsi"/>
          <w:w w:val="105"/>
        </w:rPr>
        <w:t>least</w:t>
      </w:r>
      <w:r w:rsidRPr="008A19C7">
        <w:rPr>
          <w:rFonts w:asciiTheme="minorHAnsi" w:hAnsiTheme="minorHAnsi" w:cstheme="minorHAnsi"/>
          <w:spacing w:val="-6"/>
          <w:w w:val="105"/>
        </w:rPr>
        <w:t xml:space="preserve"> </w:t>
      </w:r>
      <w:r w:rsidRPr="008A19C7">
        <w:rPr>
          <w:rFonts w:asciiTheme="minorHAnsi" w:hAnsiTheme="minorHAnsi" w:cstheme="minorHAnsi"/>
          <w:w w:val="105"/>
        </w:rPr>
        <w:t>five</w:t>
      </w:r>
      <w:r w:rsidRPr="008A19C7">
        <w:rPr>
          <w:rFonts w:asciiTheme="minorHAnsi" w:hAnsiTheme="minorHAnsi" w:cstheme="minorHAnsi"/>
          <w:spacing w:val="-7"/>
          <w:w w:val="105"/>
        </w:rPr>
        <w:t xml:space="preserve"> </w:t>
      </w:r>
      <w:r w:rsidRPr="008A19C7">
        <w:rPr>
          <w:rFonts w:asciiTheme="minorHAnsi" w:hAnsiTheme="minorHAnsi" w:cstheme="minorHAnsi"/>
          <w:w w:val="105"/>
        </w:rPr>
        <w:t>(5)</w:t>
      </w:r>
      <w:r w:rsidRPr="008A19C7">
        <w:rPr>
          <w:rFonts w:asciiTheme="minorHAnsi" w:hAnsiTheme="minorHAnsi" w:cstheme="minorHAnsi"/>
          <w:spacing w:val="-6"/>
          <w:w w:val="105"/>
        </w:rPr>
        <w:t xml:space="preserve"> </w:t>
      </w:r>
      <w:r w:rsidRPr="008A19C7">
        <w:rPr>
          <w:rFonts w:asciiTheme="minorHAnsi" w:hAnsiTheme="minorHAnsi" w:cstheme="minorHAnsi"/>
          <w:w w:val="105"/>
        </w:rPr>
        <w:t>years</w:t>
      </w:r>
      <w:r w:rsidRPr="008A19C7">
        <w:rPr>
          <w:rFonts w:asciiTheme="minorHAnsi" w:hAnsiTheme="minorHAnsi" w:cstheme="minorHAnsi"/>
          <w:spacing w:val="-6"/>
          <w:w w:val="105"/>
        </w:rPr>
        <w:t xml:space="preserve"> </w:t>
      </w:r>
      <w:r w:rsidRPr="008A19C7">
        <w:rPr>
          <w:rFonts w:asciiTheme="minorHAnsi" w:hAnsiTheme="minorHAnsi" w:cstheme="minorHAnsi"/>
          <w:w w:val="105"/>
        </w:rPr>
        <w:t>beyond project completion. If an awardee is unable to submit final site control documentation,</w:t>
      </w:r>
      <w:r w:rsidRPr="008A19C7">
        <w:rPr>
          <w:rFonts w:asciiTheme="minorHAnsi" w:hAnsiTheme="minorHAnsi" w:cstheme="minorHAnsi"/>
          <w:spacing w:val="-1"/>
          <w:w w:val="105"/>
        </w:rPr>
        <w:t xml:space="preserve"> </w:t>
      </w:r>
      <w:r w:rsidRPr="008A19C7">
        <w:rPr>
          <w:rFonts w:asciiTheme="minorHAnsi" w:hAnsiTheme="minorHAnsi" w:cstheme="minorHAnsi"/>
          <w:w w:val="105"/>
        </w:rPr>
        <w:t>execution</w:t>
      </w:r>
      <w:r w:rsidRPr="008A19C7">
        <w:rPr>
          <w:rFonts w:asciiTheme="minorHAnsi" w:hAnsiTheme="minorHAnsi" w:cstheme="minorHAnsi"/>
          <w:spacing w:val="-1"/>
          <w:w w:val="105"/>
        </w:rPr>
        <w:t xml:space="preserve"> </w:t>
      </w:r>
      <w:r w:rsidRPr="008A19C7">
        <w:rPr>
          <w:rFonts w:asciiTheme="minorHAnsi" w:hAnsiTheme="minorHAnsi" w:cstheme="minorHAnsi"/>
          <w:w w:val="105"/>
        </w:rPr>
        <w:t>of the</w:t>
      </w:r>
      <w:r w:rsidRPr="008A19C7">
        <w:rPr>
          <w:rFonts w:asciiTheme="minorHAnsi" w:hAnsiTheme="minorHAnsi" w:cstheme="minorHAnsi"/>
          <w:spacing w:val="-1"/>
          <w:w w:val="105"/>
        </w:rPr>
        <w:t xml:space="preserve"> </w:t>
      </w:r>
      <w:r w:rsidRPr="008A19C7">
        <w:rPr>
          <w:rFonts w:asciiTheme="minorHAnsi" w:hAnsiTheme="minorHAnsi" w:cstheme="minorHAnsi"/>
          <w:w w:val="105"/>
        </w:rPr>
        <w:t>grant agreement will not be possible and grant award may be rescinded.</w:t>
      </w:r>
    </w:p>
    <w:p w14:paraId="69AA0B8E" w14:textId="77777777" w:rsidR="00A14952" w:rsidRPr="008A19C7" w:rsidRDefault="00A14952" w:rsidP="008A19C7">
      <w:pPr>
        <w:pStyle w:val="BodyText"/>
        <w:spacing w:before="53"/>
        <w:rPr>
          <w:rFonts w:asciiTheme="minorHAnsi" w:hAnsiTheme="minorHAnsi" w:cstheme="minorHAnsi"/>
        </w:rPr>
      </w:pPr>
    </w:p>
    <w:p w14:paraId="3B8A48BD" w14:textId="77777777" w:rsidR="00A14952" w:rsidRPr="008A19C7" w:rsidRDefault="00000000" w:rsidP="008A19C7">
      <w:pPr>
        <w:pStyle w:val="Heading1"/>
        <w:numPr>
          <w:ilvl w:val="0"/>
          <w:numId w:val="1"/>
        </w:numPr>
        <w:tabs>
          <w:tab w:val="left" w:pos="357"/>
          <w:tab w:val="left" w:pos="360"/>
        </w:tabs>
        <w:spacing w:line="278" w:lineRule="auto"/>
        <w:ind w:right="456"/>
        <w:rPr>
          <w:rFonts w:asciiTheme="minorHAnsi" w:hAnsiTheme="minorHAnsi" w:cstheme="minorHAnsi"/>
        </w:rPr>
      </w:pPr>
      <w:r w:rsidRPr="008A19C7">
        <w:rPr>
          <w:rFonts w:asciiTheme="minorHAnsi" w:hAnsiTheme="minorHAnsi" w:cstheme="minorHAnsi"/>
        </w:rPr>
        <w:t>What</w:t>
      </w:r>
      <w:r w:rsidRPr="008A19C7">
        <w:rPr>
          <w:rFonts w:asciiTheme="minorHAnsi" w:hAnsiTheme="minorHAnsi" w:cstheme="minorHAnsi"/>
          <w:spacing w:val="38"/>
        </w:rPr>
        <w:t xml:space="preserve"> </w:t>
      </w:r>
      <w:r w:rsidRPr="008A19C7">
        <w:rPr>
          <w:rFonts w:asciiTheme="minorHAnsi" w:hAnsiTheme="minorHAnsi" w:cstheme="minorHAnsi"/>
        </w:rPr>
        <w:t>does</w:t>
      </w:r>
      <w:r w:rsidRPr="008A19C7">
        <w:rPr>
          <w:rFonts w:asciiTheme="minorHAnsi" w:hAnsiTheme="minorHAnsi" w:cstheme="minorHAnsi"/>
          <w:spacing w:val="38"/>
        </w:rPr>
        <w:t xml:space="preserve"> </w:t>
      </w:r>
      <w:r w:rsidRPr="008A19C7">
        <w:rPr>
          <w:rFonts w:asciiTheme="minorHAnsi" w:hAnsiTheme="minorHAnsi" w:cstheme="minorHAnsi"/>
        </w:rPr>
        <w:t>the</w:t>
      </w:r>
      <w:r w:rsidRPr="008A19C7">
        <w:rPr>
          <w:rFonts w:asciiTheme="minorHAnsi" w:hAnsiTheme="minorHAnsi" w:cstheme="minorHAnsi"/>
          <w:spacing w:val="40"/>
        </w:rPr>
        <w:t xml:space="preserve"> </w:t>
      </w:r>
      <w:r w:rsidRPr="008A19C7">
        <w:rPr>
          <w:rFonts w:asciiTheme="minorHAnsi" w:hAnsiTheme="minorHAnsi" w:cstheme="minorHAnsi"/>
        </w:rPr>
        <w:t>EJMAP</w:t>
      </w:r>
      <w:r w:rsidRPr="008A19C7">
        <w:rPr>
          <w:rFonts w:asciiTheme="minorHAnsi" w:hAnsiTheme="minorHAnsi" w:cstheme="minorHAnsi"/>
          <w:spacing w:val="38"/>
        </w:rPr>
        <w:t xml:space="preserve"> </w:t>
      </w:r>
      <w:r w:rsidRPr="008A19C7">
        <w:rPr>
          <w:rFonts w:asciiTheme="minorHAnsi" w:hAnsiTheme="minorHAnsi" w:cstheme="minorHAnsi"/>
        </w:rPr>
        <w:t>report</w:t>
      </w:r>
      <w:r w:rsidRPr="008A19C7">
        <w:rPr>
          <w:rFonts w:asciiTheme="minorHAnsi" w:hAnsiTheme="minorHAnsi" w:cstheme="minorHAnsi"/>
          <w:spacing w:val="40"/>
        </w:rPr>
        <w:t xml:space="preserve"> </w:t>
      </w:r>
      <w:r w:rsidRPr="008A19C7">
        <w:rPr>
          <w:rFonts w:asciiTheme="minorHAnsi" w:hAnsiTheme="minorHAnsi" w:cstheme="minorHAnsi"/>
        </w:rPr>
        <w:t>refer</w:t>
      </w:r>
      <w:r w:rsidRPr="008A19C7">
        <w:rPr>
          <w:rFonts w:asciiTheme="minorHAnsi" w:hAnsiTheme="minorHAnsi" w:cstheme="minorHAnsi"/>
          <w:spacing w:val="38"/>
        </w:rPr>
        <w:t xml:space="preserve"> </w:t>
      </w:r>
      <w:r w:rsidRPr="008A19C7">
        <w:rPr>
          <w:rFonts w:asciiTheme="minorHAnsi" w:hAnsiTheme="minorHAnsi" w:cstheme="minorHAnsi"/>
        </w:rPr>
        <w:t>to</w:t>
      </w:r>
      <w:r w:rsidRPr="008A19C7">
        <w:rPr>
          <w:rFonts w:asciiTheme="minorHAnsi" w:hAnsiTheme="minorHAnsi" w:cstheme="minorHAnsi"/>
          <w:spacing w:val="40"/>
        </w:rPr>
        <w:t xml:space="preserve"> </w:t>
      </w:r>
      <w:r w:rsidRPr="008A19C7">
        <w:rPr>
          <w:rFonts w:asciiTheme="minorHAnsi" w:hAnsiTheme="minorHAnsi" w:cstheme="minorHAnsi"/>
        </w:rPr>
        <w:t>and</w:t>
      </w:r>
      <w:r w:rsidRPr="008A19C7">
        <w:rPr>
          <w:rFonts w:asciiTheme="minorHAnsi" w:hAnsiTheme="minorHAnsi" w:cstheme="minorHAnsi"/>
          <w:spacing w:val="38"/>
        </w:rPr>
        <w:t xml:space="preserve"> </w:t>
      </w:r>
      <w:r w:rsidRPr="008A19C7">
        <w:rPr>
          <w:rFonts w:asciiTheme="minorHAnsi" w:hAnsiTheme="minorHAnsi" w:cstheme="minorHAnsi"/>
        </w:rPr>
        <w:t>how</w:t>
      </w:r>
      <w:r w:rsidRPr="008A19C7">
        <w:rPr>
          <w:rFonts w:asciiTheme="minorHAnsi" w:hAnsiTheme="minorHAnsi" w:cstheme="minorHAnsi"/>
          <w:spacing w:val="38"/>
        </w:rPr>
        <w:t xml:space="preserve"> </w:t>
      </w:r>
      <w:r w:rsidRPr="008A19C7">
        <w:rPr>
          <w:rFonts w:asciiTheme="minorHAnsi" w:hAnsiTheme="minorHAnsi" w:cstheme="minorHAnsi"/>
        </w:rPr>
        <w:t>should</w:t>
      </w:r>
      <w:r w:rsidRPr="008A19C7">
        <w:rPr>
          <w:rFonts w:asciiTheme="minorHAnsi" w:hAnsiTheme="minorHAnsi" w:cstheme="minorHAnsi"/>
          <w:spacing w:val="38"/>
        </w:rPr>
        <w:t xml:space="preserve"> </w:t>
      </w:r>
      <w:r w:rsidRPr="008A19C7">
        <w:rPr>
          <w:rFonts w:asciiTheme="minorHAnsi" w:hAnsiTheme="minorHAnsi" w:cstheme="minorHAnsi"/>
        </w:rPr>
        <w:t>an</w:t>
      </w:r>
      <w:r w:rsidRPr="008A19C7">
        <w:rPr>
          <w:rFonts w:asciiTheme="minorHAnsi" w:hAnsiTheme="minorHAnsi" w:cstheme="minorHAnsi"/>
          <w:spacing w:val="38"/>
        </w:rPr>
        <w:t xml:space="preserve"> </w:t>
      </w:r>
      <w:r w:rsidRPr="008A19C7">
        <w:rPr>
          <w:rFonts w:asciiTheme="minorHAnsi" w:hAnsiTheme="minorHAnsi" w:cstheme="minorHAnsi"/>
        </w:rPr>
        <w:t>applicant</w:t>
      </w:r>
      <w:r w:rsidRPr="008A19C7">
        <w:rPr>
          <w:rFonts w:asciiTheme="minorHAnsi" w:hAnsiTheme="minorHAnsi" w:cstheme="minorHAnsi"/>
          <w:spacing w:val="38"/>
        </w:rPr>
        <w:t xml:space="preserve"> </w:t>
      </w:r>
      <w:r w:rsidRPr="008A19C7">
        <w:rPr>
          <w:rFonts w:asciiTheme="minorHAnsi" w:hAnsiTheme="minorHAnsi" w:cstheme="minorHAnsi"/>
        </w:rPr>
        <w:t xml:space="preserve">demonstrate </w:t>
      </w:r>
      <w:r w:rsidRPr="008A19C7">
        <w:rPr>
          <w:rFonts w:asciiTheme="minorHAnsi" w:hAnsiTheme="minorHAnsi" w:cstheme="minorHAnsi"/>
          <w:w w:val="110"/>
        </w:rPr>
        <w:t>that the project site is within an OBC?</w:t>
      </w:r>
    </w:p>
    <w:p w14:paraId="431541B1" w14:textId="77777777" w:rsidR="00A14952" w:rsidRPr="008A19C7" w:rsidRDefault="00A14952" w:rsidP="008A19C7">
      <w:pPr>
        <w:pStyle w:val="BodyText"/>
        <w:spacing w:before="209"/>
        <w:rPr>
          <w:rFonts w:asciiTheme="minorHAnsi" w:hAnsiTheme="minorHAnsi" w:cstheme="minorHAnsi"/>
          <w:b/>
        </w:rPr>
      </w:pPr>
    </w:p>
    <w:p w14:paraId="395B5B9B" w14:textId="77777777" w:rsidR="008A19C7" w:rsidRPr="008A19C7" w:rsidRDefault="00000000"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w w:val="105"/>
        </w:rPr>
        <w:t>As referenced in the sample application, applicants can use the NJ Environmental Justice</w:t>
      </w:r>
      <w:r w:rsidRPr="008A19C7">
        <w:rPr>
          <w:rFonts w:asciiTheme="minorHAnsi" w:hAnsiTheme="minorHAnsi" w:cstheme="minorHAnsi"/>
          <w:spacing w:val="-14"/>
          <w:w w:val="105"/>
        </w:rPr>
        <w:t xml:space="preserve"> </w:t>
      </w:r>
      <w:r w:rsidRPr="008A19C7">
        <w:rPr>
          <w:rFonts w:asciiTheme="minorHAnsi" w:hAnsiTheme="minorHAnsi" w:cstheme="minorHAnsi"/>
          <w:w w:val="105"/>
        </w:rPr>
        <w:t>Mapping,</w:t>
      </w:r>
      <w:r w:rsidRPr="008A19C7">
        <w:rPr>
          <w:rFonts w:asciiTheme="minorHAnsi" w:hAnsiTheme="minorHAnsi" w:cstheme="minorHAnsi"/>
          <w:spacing w:val="-13"/>
          <w:w w:val="105"/>
        </w:rPr>
        <w:t xml:space="preserve"> </w:t>
      </w:r>
      <w:r w:rsidRPr="008A19C7">
        <w:rPr>
          <w:rFonts w:asciiTheme="minorHAnsi" w:hAnsiTheme="minorHAnsi" w:cstheme="minorHAnsi"/>
          <w:w w:val="105"/>
        </w:rPr>
        <w:t>Assessment</w:t>
      </w:r>
      <w:r w:rsidRPr="008A19C7">
        <w:rPr>
          <w:rFonts w:asciiTheme="minorHAnsi" w:hAnsiTheme="minorHAnsi" w:cstheme="minorHAnsi"/>
          <w:spacing w:val="-13"/>
          <w:w w:val="105"/>
        </w:rPr>
        <w:t xml:space="preserve"> </w:t>
      </w:r>
      <w:r w:rsidRPr="008A19C7">
        <w:rPr>
          <w:rFonts w:asciiTheme="minorHAnsi" w:hAnsiTheme="minorHAnsi" w:cstheme="minorHAnsi"/>
          <w:w w:val="105"/>
        </w:rPr>
        <w:t>and</w:t>
      </w:r>
      <w:r w:rsidRPr="008A19C7">
        <w:rPr>
          <w:rFonts w:asciiTheme="minorHAnsi" w:hAnsiTheme="minorHAnsi" w:cstheme="minorHAnsi"/>
          <w:spacing w:val="-14"/>
          <w:w w:val="105"/>
        </w:rPr>
        <w:t xml:space="preserve"> </w:t>
      </w:r>
      <w:r w:rsidRPr="008A19C7">
        <w:rPr>
          <w:rFonts w:asciiTheme="minorHAnsi" w:hAnsiTheme="minorHAnsi" w:cstheme="minorHAnsi"/>
          <w:w w:val="105"/>
        </w:rPr>
        <w:t>Protection</w:t>
      </w:r>
      <w:r w:rsidRPr="008A19C7">
        <w:rPr>
          <w:rFonts w:asciiTheme="minorHAnsi" w:hAnsiTheme="minorHAnsi" w:cstheme="minorHAnsi"/>
          <w:spacing w:val="-14"/>
          <w:w w:val="105"/>
        </w:rPr>
        <w:t xml:space="preserve"> </w:t>
      </w:r>
      <w:r w:rsidRPr="008A19C7">
        <w:rPr>
          <w:rFonts w:asciiTheme="minorHAnsi" w:hAnsiTheme="minorHAnsi" w:cstheme="minorHAnsi"/>
          <w:w w:val="105"/>
        </w:rPr>
        <w:t>Tool</w:t>
      </w:r>
      <w:r w:rsidRPr="008A19C7">
        <w:rPr>
          <w:rFonts w:asciiTheme="minorHAnsi" w:hAnsiTheme="minorHAnsi" w:cstheme="minorHAnsi"/>
          <w:spacing w:val="-14"/>
          <w:w w:val="105"/>
        </w:rPr>
        <w:t xml:space="preserve"> </w:t>
      </w:r>
      <w:r w:rsidRPr="008A19C7">
        <w:rPr>
          <w:rFonts w:asciiTheme="minorHAnsi" w:hAnsiTheme="minorHAnsi" w:cstheme="minorHAnsi"/>
          <w:w w:val="105"/>
        </w:rPr>
        <w:t>(EJMAP)</w:t>
      </w:r>
      <w:r w:rsidRPr="008A19C7">
        <w:rPr>
          <w:rFonts w:asciiTheme="minorHAnsi" w:hAnsiTheme="minorHAnsi" w:cstheme="minorHAnsi"/>
          <w:spacing w:val="-13"/>
          <w:w w:val="105"/>
        </w:rPr>
        <w:t xml:space="preserve"> </w:t>
      </w:r>
      <w:r w:rsidRPr="008A19C7">
        <w:rPr>
          <w:rFonts w:asciiTheme="minorHAnsi" w:hAnsiTheme="minorHAnsi" w:cstheme="minorHAnsi"/>
          <w:w w:val="105"/>
        </w:rPr>
        <w:t>to</w:t>
      </w:r>
      <w:r w:rsidRPr="008A19C7">
        <w:rPr>
          <w:rFonts w:asciiTheme="minorHAnsi" w:hAnsiTheme="minorHAnsi" w:cstheme="minorHAnsi"/>
          <w:spacing w:val="-13"/>
          <w:w w:val="105"/>
        </w:rPr>
        <w:t xml:space="preserve"> </w:t>
      </w:r>
      <w:r w:rsidRPr="008A19C7">
        <w:rPr>
          <w:rFonts w:asciiTheme="minorHAnsi" w:hAnsiTheme="minorHAnsi" w:cstheme="minorHAnsi"/>
          <w:w w:val="105"/>
        </w:rPr>
        <w:t>determine</w:t>
      </w:r>
      <w:r w:rsidRPr="008A19C7">
        <w:rPr>
          <w:rFonts w:asciiTheme="minorHAnsi" w:hAnsiTheme="minorHAnsi" w:cstheme="minorHAnsi"/>
          <w:spacing w:val="-14"/>
          <w:w w:val="105"/>
        </w:rPr>
        <w:t xml:space="preserve"> </w:t>
      </w:r>
      <w:r w:rsidRPr="008A19C7">
        <w:rPr>
          <w:rFonts w:asciiTheme="minorHAnsi" w:hAnsiTheme="minorHAnsi" w:cstheme="minorHAnsi"/>
          <w:w w:val="105"/>
        </w:rPr>
        <w:t>if</w:t>
      </w:r>
      <w:r w:rsidRPr="008A19C7">
        <w:rPr>
          <w:rFonts w:asciiTheme="minorHAnsi" w:hAnsiTheme="minorHAnsi" w:cstheme="minorHAnsi"/>
          <w:spacing w:val="-14"/>
          <w:w w:val="105"/>
        </w:rPr>
        <w:t xml:space="preserve"> </w:t>
      </w:r>
      <w:r w:rsidRPr="008A19C7">
        <w:rPr>
          <w:rFonts w:asciiTheme="minorHAnsi" w:hAnsiTheme="minorHAnsi" w:cstheme="minorHAnsi"/>
          <w:w w:val="105"/>
        </w:rPr>
        <w:t>the</w:t>
      </w:r>
      <w:r w:rsidRPr="008A19C7">
        <w:rPr>
          <w:rFonts w:asciiTheme="minorHAnsi" w:hAnsiTheme="minorHAnsi" w:cstheme="minorHAnsi"/>
          <w:spacing w:val="-15"/>
          <w:w w:val="105"/>
        </w:rPr>
        <w:t xml:space="preserve"> </w:t>
      </w:r>
      <w:r w:rsidRPr="008A19C7">
        <w:rPr>
          <w:rFonts w:asciiTheme="minorHAnsi" w:hAnsiTheme="minorHAnsi" w:cstheme="minorHAnsi"/>
          <w:w w:val="105"/>
        </w:rPr>
        <w:t>project is located in an overburdened community. Applicants must then upload a mapping tool</w:t>
      </w:r>
      <w:r w:rsidRPr="008A19C7">
        <w:rPr>
          <w:rFonts w:asciiTheme="minorHAnsi" w:hAnsiTheme="minorHAnsi" w:cstheme="minorHAnsi"/>
          <w:spacing w:val="80"/>
          <w:w w:val="105"/>
        </w:rPr>
        <w:t xml:space="preserve"> </w:t>
      </w:r>
      <w:r w:rsidRPr="008A19C7">
        <w:rPr>
          <w:rFonts w:asciiTheme="minorHAnsi" w:hAnsiTheme="minorHAnsi" w:cstheme="minorHAnsi"/>
          <w:w w:val="105"/>
        </w:rPr>
        <w:t>report</w:t>
      </w:r>
      <w:r w:rsidRPr="008A19C7">
        <w:rPr>
          <w:rFonts w:asciiTheme="minorHAnsi" w:hAnsiTheme="minorHAnsi" w:cstheme="minorHAnsi"/>
          <w:spacing w:val="80"/>
          <w:w w:val="105"/>
        </w:rPr>
        <w:t xml:space="preserve"> </w:t>
      </w:r>
      <w:r w:rsidRPr="008A19C7">
        <w:rPr>
          <w:rFonts w:asciiTheme="minorHAnsi" w:hAnsiTheme="minorHAnsi" w:cstheme="minorHAnsi"/>
          <w:w w:val="105"/>
        </w:rPr>
        <w:t>in</w:t>
      </w:r>
      <w:r w:rsidRPr="008A19C7">
        <w:rPr>
          <w:rFonts w:asciiTheme="minorHAnsi" w:hAnsiTheme="minorHAnsi" w:cstheme="minorHAnsi"/>
          <w:spacing w:val="80"/>
          <w:w w:val="105"/>
        </w:rPr>
        <w:t xml:space="preserve"> </w:t>
      </w:r>
      <w:r w:rsidRPr="008A19C7">
        <w:rPr>
          <w:rFonts w:asciiTheme="minorHAnsi" w:hAnsiTheme="minorHAnsi" w:cstheme="minorHAnsi"/>
          <w:w w:val="105"/>
        </w:rPr>
        <w:t>the</w:t>
      </w:r>
      <w:r w:rsidRPr="008A19C7">
        <w:rPr>
          <w:rFonts w:asciiTheme="minorHAnsi" w:hAnsiTheme="minorHAnsi" w:cstheme="minorHAnsi"/>
          <w:spacing w:val="80"/>
          <w:w w:val="105"/>
        </w:rPr>
        <w:t xml:space="preserve"> </w:t>
      </w:r>
      <w:r w:rsidRPr="008A19C7">
        <w:rPr>
          <w:rFonts w:asciiTheme="minorHAnsi" w:hAnsiTheme="minorHAnsi" w:cstheme="minorHAnsi"/>
          <w:w w:val="105"/>
        </w:rPr>
        <w:t>application.</w:t>
      </w:r>
      <w:r w:rsidRPr="008A19C7">
        <w:rPr>
          <w:rFonts w:asciiTheme="minorHAnsi" w:hAnsiTheme="minorHAnsi" w:cstheme="minorHAnsi"/>
          <w:spacing w:val="80"/>
          <w:w w:val="105"/>
        </w:rPr>
        <w:t xml:space="preserve"> </w:t>
      </w:r>
      <w:r w:rsidRPr="008A19C7">
        <w:rPr>
          <w:rFonts w:asciiTheme="minorHAnsi" w:hAnsiTheme="minorHAnsi" w:cstheme="minorHAnsi"/>
          <w:w w:val="105"/>
        </w:rPr>
        <w:t>The</w:t>
      </w:r>
      <w:r w:rsidRPr="008A19C7">
        <w:rPr>
          <w:rFonts w:asciiTheme="minorHAnsi" w:hAnsiTheme="minorHAnsi" w:cstheme="minorHAnsi"/>
          <w:spacing w:val="80"/>
          <w:w w:val="105"/>
        </w:rPr>
        <w:t xml:space="preserve"> </w:t>
      </w:r>
      <w:r w:rsidRPr="008A19C7">
        <w:rPr>
          <w:rFonts w:asciiTheme="minorHAnsi" w:hAnsiTheme="minorHAnsi" w:cstheme="minorHAnsi"/>
          <w:w w:val="105"/>
        </w:rPr>
        <w:t>link</w:t>
      </w:r>
      <w:r w:rsidRPr="008A19C7">
        <w:rPr>
          <w:rFonts w:asciiTheme="minorHAnsi" w:hAnsiTheme="minorHAnsi" w:cstheme="minorHAnsi"/>
          <w:spacing w:val="80"/>
          <w:w w:val="105"/>
        </w:rPr>
        <w:t xml:space="preserve"> </w:t>
      </w:r>
      <w:r w:rsidRPr="008A19C7">
        <w:rPr>
          <w:rFonts w:asciiTheme="minorHAnsi" w:hAnsiTheme="minorHAnsi" w:cstheme="minorHAnsi"/>
          <w:w w:val="105"/>
        </w:rPr>
        <w:t>for</w:t>
      </w:r>
      <w:r w:rsidRPr="008A19C7">
        <w:rPr>
          <w:rFonts w:asciiTheme="minorHAnsi" w:hAnsiTheme="minorHAnsi" w:cstheme="minorHAnsi"/>
          <w:spacing w:val="80"/>
          <w:w w:val="105"/>
        </w:rPr>
        <w:t xml:space="preserve"> </w:t>
      </w:r>
      <w:r w:rsidRPr="008A19C7">
        <w:rPr>
          <w:rFonts w:asciiTheme="minorHAnsi" w:hAnsiTheme="minorHAnsi" w:cstheme="minorHAnsi"/>
          <w:w w:val="105"/>
        </w:rPr>
        <w:t>the</w:t>
      </w:r>
      <w:r w:rsidRPr="008A19C7">
        <w:rPr>
          <w:rFonts w:asciiTheme="minorHAnsi" w:hAnsiTheme="minorHAnsi" w:cstheme="minorHAnsi"/>
          <w:spacing w:val="80"/>
          <w:w w:val="105"/>
        </w:rPr>
        <w:t xml:space="preserve"> </w:t>
      </w:r>
      <w:r w:rsidRPr="008A19C7">
        <w:rPr>
          <w:rFonts w:asciiTheme="minorHAnsi" w:hAnsiTheme="minorHAnsi" w:cstheme="minorHAnsi"/>
          <w:w w:val="105"/>
        </w:rPr>
        <w:t>EJMAP</w:t>
      </w:r>
      <w:r w:rsidRPr="008A19C7">
        <w:rPr>
          <w:rFonts w:asciiTheme="minorHAnsi" w:hAnsiTheme="minorHAnsi" w:cstheme="minorHAnsi"/>
          <w:spacing w:val="80"/>
          <w:w w:val="105"/>
        </w:rPr>
        <w:t xml:space="preserve"> </w:t>
      </w:r>
      <w:r w:rsidRPr="008A19C7">
        <w:rPr>
          <w:rFonts w:asciiTheme="minorHAnsi" w:hAnsiTheme="minorHAnsi" w:cstheme="minorHAnsi"/>
          <w:w w:val="105"/>
        </w:rPr>
        <w:t>tool</w:t>
      </w:r>
      <w:r w:rsidRPr="008A19C7">
        <w:rPr>
          <w:rFonts w:asciiTheme="minorHAnsi" w:hAnsiTheme="minorHAnsi" w:cstheme="minorHAnsi"/>
          <w:spacing w:val="80"/>
          <w:w w:val="105"/>
        </w:rPr>
        <w:t xml:space="preserve"> </w:t>
      </w:r>
      <w:r w:rsidRPr="008A19C7">
        <w:rPr>
          <w:rFonts w:asciiTheme="minorHAnsi" w:hAnsiTheme="minorHAnsi" w:cstheme="minorHAnsi"/>
          <w:w w:val="105"/>
        </w:rPr>
        <w:t>can</w:t>
      </w:r>
      <w:r w:rsidRPr="008A19C7">
        <w:rPr>
          <w:rFonts w:asciiTheme="minorHAnsi" w:hAnsiTheme="minorHAnsi" w:cstheme="minorHAnsi"/>
          <w:spacing w:val="80"/>
          <w:w w:val="105"/>
        </w:rPr>
        <w:t xml:space="preserve"> </w:t>
      </w:r>
      <w:r w:rsidRPr="008A19C7">
        <w:rPr>
          <w:rFonts w:asciiTheme="minorHAnsi" w:hAnsiTheme="minorHAnsi" w:cstheme="minorHAnsi"/>
          <w:w w:val="105"/>
        </w:rPr>
        <w:t>be</w:t>
      </w:r>
      <w:r w:rsidRPr="008A19C7">
        <w:rPr>
          <w:rFonts w:asciiTheme="minorHAnsi" w:hAnsiTheme="minorHAnsi" w:cstheme="minorHAnsi"/>
          <w:spacing w:val="80"/>
          <w:w w:val="105"/>
        </w:rPr>
        <w:t xml:space="preserve"> </w:t>
      </w:r>
      <w:r w:rsidRPr="008A19C7">
        <w:rPr>
          <w:rFonts w:asciiTheme="minorHAnsi" w:hAnsiTheme="minorHAnsi" w:cstheme="minorHAnsi"/>
          <w:w w:val="105"/>
        </w:rPr>
        <w:t>found here:</w:t>
      </w:r>
      <w:r w:rsidRPr="008A19C7">
        <w:rPr>
          <w:rFonts w:asciiTheme="minorHAnsi" w:hAnsiTheme="minorHAnsi" w:cstheme="minorHAnsi"/>
          <w:spacing w:val="-2"/>
          <w:w w:val="105"/>
        </w:rPr>
        <w:t xml:space="preserve"> </w:t>
      </w:r>
      <w:hyperlink r:id="rId15">
        <w:r w:rsidR="008A19C7" w:rsidRPr="008A19C7">
          <w:rPr>
            <w:rFonts w:asciiTheme="minorHAnsi" w:hAnsiTheme="minorHAnsi" w:cstheme="minorHAnsi"/>
            <w:color w:val="467885"/>
            <w:w w:val="105"/>
            <w:u w:val="single" w:color="467885"/>
          </w:rPr>
          <w:t xml:space="preserve">Overburdened Communities </w:t>
        </w:r>
        <w:r w:rsidR="008A19C7" w:rsidRPr="008A19C7">
          <w:rPr>
            <w:rFonts w:asciiTheme="minorHAnsi" w:hAnsiTheme="minorHAnsi" w:cstheme="minorHAnsi"/>
            <w:color w:val="467885"/>
            <w:u w:val="single" w:color="467885"/>
          </w:rPr>
          <w:t xml:space="preserve">| </w:t>
        </w:r>
        <w:r w:rsidR="008A19C7" w:rsidRPr="008A19C7">
          <w:rPr>
            <w:rFonts w:asciiTheme="minorHAnsi" w:hAnsiTheme="minorHAnsi" w:cstheme="minorHAnsi"/>
            <w:color w:val="467885"/>
            <w:w w:val="105"/>
            <w:u w:val="single" w:color="467885"/>
          </w:rPr>
          <w:t>NJ Environmental Justice Mapping, Assessment</w:t>
        </w:r>
      </w:hyperlink>
      <w:r w:rsidRPr="008A19C7">
        <w:rPr>
          <w:rFonts w:asciiTheme="minorHAnsi" w:hAnsiTheme="minorHAnsi" w:cstheme="minorHAnsi"/>
          <w:color w:val="467885"/>
          <w:w w:val="105"/>
        </w:rPr>
        <w:t xml:space="preserve"> </w:t>
      </w:r>
      <w:hyperlink r:id="rId16">
        <w:r w:rsidR="008A19C7" w:rsidRPr="008A19C7">
          <w:rPr>
            <w:rFonts w:asciiTheme="minorHAnsi" w:hAnsiTheme="minorHAnsi" w:cstheme="minorHAnsi"/>
            <w:color w:val="467885"/>
            <w:w w:val="105"/>
            <w:u w:val="single" w:color="467885"/>
          </w:rPr>
          <w:t>and Protection Tool (EJMAP)</w:t>
        </w:r>
      </w:hyperlink>
    </w:p>
    <w:p w14:paraId="19715094" w14:textId="77777777" w:rsidR="008A19C7" w:rsidRPr="008A19C7" w:rsidRDefault="008A19C7" w:rsidP="008A19C7">
      <w:pPr>
        <w:pStyle w:val="BodyText"/>
        <w:spacing w:line="278" w:lineRule="auto"/>
        <w:ind w:left="360" w:right="358"/>
        <w:rPr>
          <w:rFonts w:asciiTheme="minorHAnsi" w:hAnsiTheme="minorHAnsi" w:cstheme="minorHAnsi"/>
        </w:rPr>
      </w:pPr>
    </w:p>
    <w:p w14:paraId="2F9372FA" w14:textId="0C6D30E8"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Can you provide the NJEDA’s required restriction language? </w:t>
      </w:r>
    </w:p>
    <w:p w14:paraId="46AEA588"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35111B8A"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A five (5) use deed restriction will be required in the grant agreement. NJEDA’s restriction language will be provided to awardees following Authority Board approval and prior to execution of the grant agreement. </w:t>
      </w:r>
    </w:p>
    <w:p w14:paraId="4FF12491" w14:textId="77777777" w:rsidR="008A19C7" w:rsidRPr="008A19C7" w:rsidRDefault="008A19C7" w:rsidP="008A19C7">
      <w:pPr>
        <w:pStyle w:val="BodyText"/>
        <w:spacing w:line="278" w:lineRule="auto"/>
        <w:ind w:left="360" w:right="358"/>
        <w:rPr>
          <w:rFonts w:asciiTheme="minorHAnsi" w:hAnsiTheme="minorHAnsi" w:cstheme="minorHAnsi"/>
        </w:rPr>
      </w:pPr>
    </w:p>
    <w:p w14:paraId="41049C74" w14:textId="77777777" w:rsidR="008A19C7" w:rsidRPr="008A19C7" w:rsidRDefault="008A19C7" w:rsidP="008A19C7">
      <w:pPr>
        <w:pStyle w:val="BodyText"/>
        <w:spacing w:line="278" w:lineRule="auto"/>
        <w:ind w:left="360" w:right="358"/>
        <w:rPr>
          <w:rFonts w:asciiTheme="minorHAnsi" w:hAnsiTheme="minorHAnsi" w:cstheme="minorHAnsi"/>
        </w:rPr>
      </w:pPr>
    </w:p>
    <w:p w14:paraId="6C5A3B65" w14:textId="77777777" w:rsidR="008A19C7" w:rsidRPr="008A19C7" w:rsidRDefault="008A19C7" w:rsidP="008A19C7">
      <w:pPr>
        <w:pStyle w:val="BodyText"/>
        <w:spacing w:line="278" w:lineRule="auto"/>
        <w:ind w:left="360" w:right="358"/>
        <w:rPr>
          <w:rFonts w:asciiTheme="minorHAnsi" w:hAnsiTheme="minorHAnsi" w:cstheme="minorHAnsi"/>
          <w:b/>
          <w:bCs/>
        </w:rPr>
      </w:pPr>
      <w:r w:rsidRPr="008A19C7">
        <w:rPr>
          <w:rFonts w:asciiTheme="minorHAnsi" w:hAnsiTheme="minorHAnsi" w:cstheme="minorHAnsi"/>
          <w:b/>
          <w:bCs/>
        </w:rPr>
        <w:t> </w:t>
      </w:r>
    </w:p>
    <w:p w14:paraId="5CA58FB8" w14:textId="10193151"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lastRenderedPageBreak/>
        <w:t>Are apprenticeship programs for veterans and youth eligible for funding under this grant? </w:t>
      </w:r>
    </w:p>
    <w:p w14:paraId="568773C3"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2570EB97"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Applicants will be required to conduct training for the building and construction trade(s) in the facility funded by this grant. Eligible occupations within the building and construction trades registered and approved by USDOL include: Electrician, Electrician – Maintenance, Telecommunications Technician, Refrigeration and Air Conditioning Maintenance, Heating and Air Conditioning Mechanic and Installer, Stationary Engineer, Structural Steel Worker, Sheet Metal Worker, Boilermaker, Plumber, Pipe Fitter (Construction),  Millwright, Cement Mason, Bricklayer – Construction, Roofer, Operating Engineer, Elevator Constructor, Carpenter, Carpenter – Mold, Pile Driver, Cabinetmaker, Floor Layer, Floor Cover Layer, Construction Craft Laborer, Pipe Coverer and Insulator, Bricklayer, Painter, Painter – Decorator,  Painter – Industrial Coating.  </w:t>
      </w:r>
    </w:p>
    <w:p w14:paraId="780ABAF9"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4EB3C85C"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Part of the scoring criteria as detailed in the product specifications evaluates how the applicant will address the need for this Project in the community and the benefits of the Project to the respective OBC (e.g., anticipated economic and local impact to the community, development objectives, and projected jobs creation); Outlines a compelling and reasonable approach to offer low- or no-cost training to participants and identifies strategies to successfully recruit and serve residents of New Jersey’s overburdened communities </w:t>
      </w:r>
    </w:p>
    <w:p w14:paraId="621A4C75"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25F418F2" w14:textId="2FC9023F" w:rsidR="008A19C7" w:rsidRPr="008A19C7" w:rsidRDefault="008A19C7" w:rsidP="008A19C7">
      <w:pPr>
        <w:pStyle w:val="BodyText"/>
        <w:spacing w:line="278" w:lineRule="auto"/>
        <w:ind w:left="360" w:right="358"/>
        <w:rPr>
          <w:rFonts w:asciiTheme="minorHAnsi" w:hAnsiTheme="minorHAnsi" w:cstheme="minorHAnsi"/>
          <w:b/>
          <w:bCs/>
        </w:rPr>
      </w:pPr>
      <w:r w:rsidRPr="008A19C7">
        <w:rPr>
          <w:rFonts w:asciiTheme="minorHAnsi" w:hAnsiTheme="minorHAnsi" w:cstheme="minorHAnsi"/>
          <w:b/>
          <w:bCs/>
          <w:i/>
          <w:iCs/>
        </w:rPr>
        <w:t>Same answer to questions 17-20</w:t>
      </w:r>
    </w:p>
    <w:p w14:paraId="206DB9BB" w14:textId="3950B2A9"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Can lease or rental costs for training facilities (such as workforce/apprenticeship centers) be included as allowable expenses? </w:t>
      </w:r>
    </w:p>
    <w:p w14:paraId="2C7B0F28" w14:textId="6C3F12B3"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Are curriculum development, textbooks, and digital course materials considered eligible costs? </w:t>
      </w:r>
    </w:p>
    <w:p w14:paraId="08012B4E" w14:textId="77688CA3"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Can funding support subcontracting arrangements for curriculum delivery and outreach (e.g., between Sankofa Construction and The Bloc Foundation)? </w:t>
      </w:r>
    </w:p>
    <w:p w14:paraId="2FE70489" w14:textId="7EB64A9C"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Are wraparound services—like career counseling, mentorship, or community outreach—eligible for reimbursement? </w:t>
      </w:r>
    </w:p>
    <w:p w14:paraId="4CA5D442"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10CCD5AD"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xml:space="preserve">Operating costs are not an eligible cost under this grant. Eligible Projects are new construction, and/or substantial rehabilitation projects located in Overburdened Communities for use as a training center for a USDOL Registered Apprenticeship program. All soft and hard construction costs </w:t>
      </w:r>
      <w:r w:rsidRPr="008A19C7">
        <w:rPr>
          <w:rFonts w:asciiTheme="minorHAnsi" w:hAnsiTheme="minorHAnsi" w:cstheme="minorHAnsi"/>
          <w:b/>
          <w:bCs/>
        </w:rPr>
        <w:t>(no operating costs</w:t>
      </w:r>
      <w:r w:rsidRPr="008A19C7">
        <w:rPr>
          <w:rFonts w:asciiTheme="minorHAnsi" w:hAnsiTheme="minorHAnsi" w:cstheme="minorHAnsi"/>
        </w:rPr>
        <w:t>) can be included and may include predevelopment projects costs associated with the Project. Property acquisition costs may not be included. </w:t>
      </w:r>
    </w:p>
    <w:p w14:paraId="1D2DFE54"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0882A400" w14:textId="7A50816E"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What is the expected turnaround time from submission to funding approval? </w:t>
      </w:r>
    </w:p>
    <w:p w14:paraId="16DA526B"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lastRenderedPageBreak/>
        <w:t> </w:t>
      </w:r>
    </w:p>
    <w:p w14:paraId="5098921C"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There will be an evaluation period following the submission deadline for all applications on September 29, 2025. The length of the evaluation period will depend on the number of applications NJEDA receives. After the evaluation period concludes, NJEDA staff will make recommendations to the NJEDA board for approval. NJEDA hopes to recommend awards for approval by the end of calendar year 2025, but may do so at a later date. </w:t>
      </w:r>
    </w:p>
    <w:p w14:paraId="082A21B4"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535BAE96" w14:textId="4B6A5524" w:rsidR="008A19C7" w:rsidRPr="008A19C7" w:rsidRDefault="008A19C7" w:rsidP="008A19C7">
      <w:pPr>
        <w:pStyle w:val="BodyText"/>
        <w:numPr>
          <w:ilvl w:val="0"/>
          <w:numId w:val="1"/>
        </w:numPr>
        <w:spacing w:line="278" w:lineRule="auto"/>
        <w:ind w:right="358"/>
        <w:rPr>
          <w:rFonts w:asciiTheme="minorHAnsi" w:hAnsiTheme="minorHAnsi" w:cstheme="minorHAnsi"/>
          <w:b/>
          <w:bCs/>
        </w:rPr>
      </w:pPr>
      <w:r w:rsidRPr="008A19C7">
        <w:rPr>
          <w:rFonts w:asciiTheme="minorHAnsi" w:hAnsiTheme="minorHAnsi" w:cstheme="minorHAnsi"/>
          <w:b/>
          <w:bCs/>
        </w:rPr>
        <w:t>Can Pell Grants or other federal/state education funding be used in combination with NJEDA funds? </w:t>
      </w:r>
    </w:p>
    <w:p w14:paraId="7F45932B"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w:t>
      </w:r>
    </w:p>
    <w:p w14:paraId="2B2BE14B" w14:textId="77777777" w:rsidR="008A19C7" w:rsidRPr="008A19C7" w:rsidRDefault="008A19C7" w:rsidP="008A19C7">
      <w:pPr>
        <w:pStyle w:val="BodyText"/>
        <w:spacing w:line="278" w:lineRule="auto"/>
        <w:ind w:left="360" w:right="358"/>
        <w:rPr>
          <w:rFonts w:asciiTheme="minorHAnsi" w:hAnsiTheme="minorHAnsi" w:cstheme="minorHAnsi"/>
        </w:rPr>
      </w:pPr>
      <w:r w:rsidRPr="008A19C7">
        <w:rPr>
          <w:rFonts w:asciiTheme="minorHAnsi" w:hAnsiTheme="minorHAnsi" w:cstheme="minorHAnsi"/>
        </w:rPr>
        <w:t xml:space="preserve">The Apprenticeship Training Centers Construction Grant Program is established to provide grants for </w:t>
      </w:r>
      <w:r w:rsidRPr="008A19C7">
        <w:rPr>
          <w:rFonts w:asciiTheme="minorHAnsi" w:hAnsiTheme="minorHAnsi" w:cstheme="minorHAnsi"/>
          <w:b/>
          <w:bCs/>
        </w:rPr>
        <w:t>new construction and/or substantial rehabilitation, of facilities</w:t>
      </w:r>
      <w:r w:rsidRPr="008A19C7">
        <w:rPr>
          <w:rFonts w:asciiTheme="minorHAnsi" w:hAnsiTheme="minorHAnsi" w:cstheme="minorHAnsi"/>
        </w:rPr>
        <w:t xml:space="preserve"> in Overburdened Communities dedicated to training apprentices in USDOL Registered Apprenticeship programs (“Projects”). This is a construction grant program and only soft and hard </w:t>
      </w:r>
      <w:r w:rsidRPr="008A19C7">
        <w:rPr>
          <w:rFonts w:asciiTheme="minorHAnsi" w:hAnsiTheme="minorHAnsi" w:cstheme="minorHAnsi"/>
          <w:b/>
          <w:bCs/>
        </w:rPr>
        <w:t>construction</w:t>
      </w:r>
      <w:r w:rsidRPr="008A19C7">
        <w:rPr>
          <w:rFonts w:asciiTheme="minorHAnsi" w:hAnsiTheme="minorHAnsi" w:cstheme="minorHAnsi"/>
        </w:rPr>
        <w:t xml:space="preserve"> costs (no operating costs) are eligible costs under the program.  Funding for operations post completion of the construction project is not within the purview of this grant opportunity.  Applicants should review the allowances and restrictions of their other funding sources.  </w:t>
      </w:r>
    </w:p>
    <w:p w14:paraId="442A1A6D" w14:textId="77777777" w:rsidR="008A19C7" w:rsidRPr="008A19C7" w:rsidRDefault="008A19C7" w:rsidP="008A19C7">
      <w:pPr>
        <w:pStyle w:val="BodyText"/>
        <w:spacing w:line="278" w:lineRule="auto"/>
        <w:ind w:right="358"/>
        <w:rPr>
          <w:rFonts w:asciiTheme="minorHAnsi" w:hAnsiTheme="minorHAnsi" w:cstheme="minorHAnsi"/>
        </w:rPr>
      </w:pPr>
    </w:p>
    <w:sectPr w:rsidR="008A19C7" w:rsidRPr="008A19C7">
      <w:pgSz w:w="12240" w:h="15840"/>
      <w:pgMar w:top="1820" w:right="108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A49" w14:textId="77777777" w:rsidR="009A5220" w:rsidRDefault="009A5220" w:rsidP="008A19C7">
      <w:r>
        <w:separator/>
      </w:r>
    </w:p>
  </w:endnote>
  <w:endnote w:type="continuationSeparator" w:id="0">
    <w:p w14:paraId="19D87A37" w14:textId="77777777" w:rsidR="009A5220" w:rsidRDefault="009A5220" w:rsidP="008A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B3BF" w14:textId="77777777" w:rsidR="009A5220" w:rsidRDefault="009A5220" w:rsidP="008A19C7">
      <w:r>
        <w:separator/>
      </w:r>
    </w:p>
  </w:footnote>
  <w:footnote w:type="continuationSeparator" w:id="0">
    <w:p w14:paraId="24B76E83" w14:textId="77777777" w:rsidR="009A5220" w:rsidRDefault="009A5220" w:rsidP="008A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411"/>
    <w:multiLevelType w:val="hybridMultilevel"/>
    <w:tmpl w:val="3B98C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D31B2"/>
    <w:multiLevelType w:val="multilevel"/>
    <w:tmpl w:val="80DE37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41AB0"/>
    <w:multiLevelType w:val="multilevel"/>
    <w:tmpl w:val="FBFEC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B58E0"/>
    <w:multiLevelType w:val="multilevel"/>
    <w:tmpl w:val="B0B8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263ED"/>
    <w:multiLevelType w:val="multilevel"/>
    <w:tmpl w:val="82FA1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C22B7"/>
    <w:multiLevelType w:val="multilevel"/>
    <w:tmpl w:val="006EEE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66B0D"/>
    <w:multiLevelType w:val="hybridMultilevel"/>
    <w:tmpl w:val="28D2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47AEA"/>
    <w:multiLevelType w:val="multilevel"/>
    <w:tmpl w:val="6784A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E36C67"/>
    <w:multiLevelType w:val="hybridMultilevel"/>
    <w:tmpl w:val="E8B04470"/>
    <w:lvl w:ilvl="0" w:tplc="106E9FAC">
      <w:start w:val="1"/>
      <w:numFmt w:val="decimal"/>
      <w:lvlText w:val="%1)"/>
      <w:lvlJc w:val="left"/>
      <w:pPr>
        <w:ind w:left="360" w:hanging="361"/>
      </w:pPr>
      <w:rPr>
        <w:rFonts w:hint="default"/>
        <w:spacing w:val="0"/>
        <w:w w:val="101"/>
        <w:lang w:val="en-US" w:eastAsia="en-US" w:bidi="ar-SA"/>
      </w:rPr>
    </w:lvl>
    <w:lvl w:ilvl="1" w:tplc="191A6664">
      <w:numFmt w:val="bullet"/>
      <w:lvlText w:val="•"/>
      <w:lvlJc w:val="left"/>
      <w:pPr>
        <w:ind w:left="1260" w:hanging="361"/>
      </w:pPr>
      <w:rPr>
        <w:rFonts w:hint="default"/>
        <w:lang w:val="en-US" w:eastAsia="en-US" w:bidi="ar-SA"/>
      </w:rPr>
    </w:lvl>
    <w:lvl w:ilvl="2" w:tplc="75EA2614">
      <w:numFmt w:val="bullet"/>
      <w:lvlText w:val="•"/>
      <w:lvlJc w:val="left"/>
      <w:pPr>
        <w:ind w:left="2160" w:hanging="361"/>
      </w:pPr>
      <w:rPr>
        <w:rFonts w:hint="default"/>
        <w:lang w:val="en-US" w:eastAsia="en-US" w:bidi="ar-SA"/>
      </w:rPr>
    </w:lvl>
    <w:lvl w:ilvl="3" w:tplc="436C0AFC">
      <w:numFmt w:val="bullet"/>
      <w:lvlText w:val="•"/>
      <w:lvlJc w:val="left"/>
      <w:pPr>
        <w:ind w:left="3060" w:hanging="361"/>
      </w:pPr>
      <w:rPr>
        <w:rFonts w:hint="default"/>
        <w:lang w:val="en-US" w:eastAsia="en-US" w:bidi="ar-SA"/>
      </w:rPr>
    </w:lvl>
    <w:lvl w:ilvl="4" w:tplc="CE1E11D6">
      <w:numFmt w:val="bullet"/>
      <w:lvlText w:val="•"/>
      <w:lvlJc w:val="left"/>
      <w:pPr>
        <w:ind w:left="3960" w:hanging="361"/>
      </w:pPr>
      <w:rPr>
        <w:rFonts w:hint="default"/>
        <w:lang w:val="en-US" w:eastAsia="en-US" w:bidi="ar-SA"/>
      </w:rPr>
    </w:lvl>
    <w:lvl w:ilvl="5" w:tplc="A6B28A00">
      <w:numFmt w:val="bullet"/>
      <w:lvlText w:val="•"/>
      <w:lvlJc w:val="left"/>
      <w:pPr>
        <w:ind w:left="4860" w:hanging="361"/>
      </w:pPr>
      <w:rPr>
        <w:rFonts w:hint="default"/>
        <w:lang w:val="en-US" w:eastAsia="en-US" w:bidi="ar-SA"/>
      </w:rPr>
    </w:lvl>
    <w:lvl w:ilvl="6" w:tplc="93E2E0CE">
      <w:numFmt w:val="bullet"/>
      <w:lvlText w:val="•"/>
      <w:lvlJc w:val="left"/>
      <w:pPr>
        <w:ind w:left="5760" w:hanging="361"/>
      </w:pPr>
      <w:rPr>
        <w:rFonts w:hint="default"/>
        <w:lang w:val="en-US" w:eastAsia="en-US" w:bidi="ar-SA"/>
      </w:rPr>
    </w:lvl>
    <w:lvl w:ilvl="7" w:tplc="E8DAA10E">
      <w:numFmt w:val="bullet"/>
      <w:lvlText w:val="•"/>
      <w:lvlJc w:val="left"/>
      <w:pPr>
        <w:ind w:left="6660" w:hanging="361"/>
      </w:pPr>
      <w:rPr>
        <w:rFonts w:hint="default"/>
        <w:lang w:val="en-US" w:eastAsia="en-US" w:bidi="ar-SA"/>
      </w:rPr>
    </w:lvl>
    <w:lvl w:ilvl="8" w:tplc="4522A170">
      <w:numFmt w:val="bullet"/>
      <w:lvlText w:val="•"/>
      <w:lvlJc w:val="left"/>
      <w:pPr>
        <w:ind w:left="7560" w:hanging="361"/>
      </w:pPr>
      <w:rPr>
        <w:rFonts w:hint="default"/>
        <w:lang w:val="en-US" w:eastAsia="en-US" w:bidi="ar-SA"/>
      </w:rPr>
    </w:lvl>
  </w:abstractNum>
  <w:abstractNum w:abstractNumId="9" w15:restartNumberingAfterBreak="0">
    <w:nsid w:val="53535ABD"/>
    <w:multiLevelType w:val="multilevel"/>
    <w:tmpl w:val="A1FE3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0A631A"/>
    <w:multiLevelType w:val="multilevel"/>
    <w:tmpl w:val="4F18D4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784186">
    <w:abstractNumId w:val="8"/>
  </w:num>
  <w:num w:numId="2" w16cid:durableId="186337717">
    <w:abstractNumId w:val="3"/>
  </w:num>
  <w:num w:numId="3" w16cid:durableId="576793808">
    <w:abstractNumId w:val="7"/>
  </w:num>
  <w:num w:numId="4" w16cid:durableId="541747362">
    <w:abstractNumId w:val="2"/>
  </w:num>
  <w:num w:numId="5" w16cid:durableId="1211308039">
    <w:abstractNumId w:val="9"/>
  </w:num>
  <w:num w:numId="6" w16cid:durableId="955063489">
    <w:abstractNumId w:val="4"/>
  </w:num>
  <w:num w:numId="7" w16cid:durableId="928850562">
    <w:abstractNumId w:val="10"/>
  </w:num>
  <w:num w:numId="8" w16cid:durableId="1646081523">
    <w:abstractNumId w:val="1"/>
  </w:num>
  <w:num w:numId="9" w16cid:durableId="1757748203">
    <w:abstractNumId w:val="5"/>
  </w:num>
  <w:num w:numId="10" w16cid:durableId="1572275580">
    <w:abstractNumId w:val="0"/>
  </w:num>
  <w:num w:numId="11" w16cid:durableId="287514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52"/>
    <w:rsid w:val="0064283E"/>
    <w:rsid w:val="008A19C7"/>
    <w:rsid w:val="00916C14"/>
    <w:rsid w:val="009A5220"/>
    <w:rsid w:val="00A14952"/>
    <w:rsid w:val="00C243FD"/>
    <w:rsid w:val="00F7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1036"/>
  <w15:docId w15:val="{D8D00C9A-6C22-407C-A9A3-3EB8026D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right="356"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19C7"/>
    <w:pPr>
      <w:tabs>
        <w:tab w:val="center" w:pos="4680"/>
        <w:tab w:val="right" w:pos="9360"/>
      </w:tabs>
    </w:pPr>
  </w:style>
  <w:style w:type="character" w:customStyle="1" w:styleId="HeaderChar">
    <w:name w:val="Header Char"/>
    <w:basedOn w:val="DefaultParagraphFont"/>
    <w:link w:val="Header"/>
    <w:uiPriority w:val="99"/>
    <w:rsid w:val="008A19C7"/>
    <w:rPr>
      <w:rFonts w:ascii="Calibri" w:eastAsia="Calibri" w:hAnsi="Calibri" w:cs="Calibri"/>
    </w:rPr>
  </w:style>
  <w:style w:type="paragraph" w:styleId="Footer">
    <w:name w:val="footer"/>
    <w:basedOn w:val="Normal"/>
    <w:link w:val="FooterChar"/>
    <w:uiPriority w:val="99"/>
    <w:unhideWhenUsed/>
    <w:rsid w:val="008A19C7"/>
    <w:pPr>
      <w:tabs>
        <w:tab w:val="center" w:pos="4680"/>
        <w:tab w:val="right" w:pos="9360"/>
      </w:tabs>
    </w:pPr>
  </w:style>
  <w:style w:type="character" w:customStyle="1" w:styleId="FooterChar">
    <w:name w:val="Footer Char"/>
    <w:basedOn w:val="DefaultParagraphFont"/>
    <w:link w:val="Footer"/>
    <w:uiPriority w:val="99"/>
    <w:rsid w:val="008A19C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09642">
      <w:bodyDiv w:val="1"/>
      <w:marLeft w:val="0"/>
      <w:marRight w:val="0"/>
      <w:marTop w:val="0"/>
      <w:marBottom w:val="0"/>
      <w:divBdr>
        <w:top w:val="none" w:sz="0" w:space="0" w:color="auto"/>
        <w:left w:val="none" w:sz="0" w:space="0" w:color="auto"/>
        <w:bottom w:val="none" w:sz="0" w:space="0" w:color="auto"/>
        <w:right w:val="none" w:sz="0" w:space="0" w:color="auto"/>
      </w:divBdr>
      <w:divsChild>
        <w:div w:id="727606582">
          <w:marLeft w:val="0"/>
          <w:marRight w:val="0"/>
          <w:marTop w:val="0"/>
          <w:marBottom w:val="0"/>
          <w:divBdr>
            <w:top w:val="none" w:sz="0" w:space="0" w:color="auto"/>
            <w:left w:val="none" w:sz="0" w:space="0" w:color="auto"/>
            <w:bottom w:val="none" w:sz="0" w:space="0" w:color="auto"/>
            <w:right w:val="none" w:sz="0" w:space="0" w:color="auto"/>
          </w:divBdr>
        </w:div>
        <w:div w:id="1978803328">
          <w:marLeft w:val="0"/>
          <w:marRight w:val="0"/>
          <w:marTop w:val="0"/>
          <w:marBottom w:val="0"/>
          <w:divBdr>
            <w:top w:val="none" w:sz="0" w:space="0" w:color="auto"/>
            <w:left w:val="none" w:sz="0" w:space="0" w:color="auto"/>
            <w:bottom w:val="none" w:sz="0" w:space="0" w:color="auto"/>
            <w:right w:val="none" w:sz="0" w:space="0" w:color="auto"/>
          </w:divBdr>
        </w:div>
        <w:div w:id="1471244540">
          <w:marLeft w:val="0"/>
          <w:marRight w:val="0"/>
          <w:marTop w:val="0"/>
          <w:marBottom w:val="0"/>
          <w:divBdr>
            <w:top w:val="none" w:sz="0" w:space="0" w:color="auto"/>
            <w:left w:val="none" w:sz="0" w:space="0" w:color="auto"/>
            <w:bottom w:val="none" w:sz="0" w:space="0" w:color="auto"/>
            <w:right w:val="none" w:sz="0" w:space="0" w:color="auto"/>
          </w:divBdr>
        </w:div>
        <w:div w:id="1032224376">
          <w:marLeft w:val="0"/>
          <w:marRight w:val="0"/>
          <w:marTop w:val="0"/>
          <w:marBottom w:val="0"/>
          <w:divBdr>
            <w:top w:val="none" w:sz="0" w:space="0" w:color="auto"/>
            <w:left w:val="none" w:sz="0" w:space="0" w:color="auto"/>
            <w:bottom w:val="none" w:sz="0" w:space="0" w:color="auto"/>
            <w:right w:val="none" w:sz="0" w:space="0" w:color="auto"/>
          </w:divBdr>
        </w:div>
        <w:div w:id="148057959">
          <w:marLeft w:val="0"/>
          <w:marRight w:val="0"/>
          <w:marTop w:val="0"/>
          <w:marBottom w:val="0"/>
          <w:divBdr>
            <w:top w:val="none" w:sz="0" w:space="0" w:color="auto"/>
            <w:left w:val="none" w:sz="0" w:space="0" w:color="auto"/>
            <w:bottom w:val="none" w:sz="0" w:space="0" w:color="auto"/>
            <w:right w:val="none" w:sz="0" w:space="0" w:color="auto"/>
          </w:divBdr>
        </w:div>
        <w:div w:id="709184254">
          <w:marLeft w:val="0"/>
          <w:marRight w:val="0"/>
          <w:marTop w:val="0"/>
          <w:marBottom w:val="0"/>
          <w:divBdr>
            <w:top w:val="none" w:sz="0" w:space="0" w:color="auto"/>
            <w:left w:val="none" w:sz="0" w:space="0" w:color="auto"/>
            <w:bottom w:val="none" w:sz="0" w:space="0" w:color="auto"/>
            <w:right w:val="none" w:sz="0" w:space="0" w:color="auto"/>
          </w:divBdr>
        </w:div>
        <w:div w:id="382490271">
          <w:marLeft w:val="0"/>
          <w:marRight w:val="0"/>
          <w:marTop w:val="0"/>
          <w:marBottom w:val="0"/>
          <w:divBdr>
            <w:top w:val="none" w:sz="0" w:space="0" w:color="auto"/>
            <w:left w:val="none" w:sz="0" w:space="0" w:color="auto"/>
            <w:bottom w:val="none" w:sz="0" w:space="0" w:color="auto"/>
            <w:right w:val="none" w:sz="0" w:space="0" w:color="auto"/>
          </w:divBdr>
        </w:div>
        <w:div w:id="1150056885">
          <w:marLeft w:val="0"/>
          <w:marRight w:val="0"/>
          <w:marTop w:val="0"/>
          <w:marBottom w:val="0"/>
          <w:divBdr>
            <w:top w:val="none" w:sz="0" w:space="0" w:color="auto"/>
            <w:left w:val="none" w:sz="0" w:space="0" w:color="auto"/>
            <w:bottom w:val="none" w:sz="0" w:space="0" w:color="auto"/>
            <w:right w:val="none" w:sz="0" w:space="0" w:color="auto"/>
          </w:divBdr>
        </w:div>
        <w:div w:id="1165514495">
          <w:marLeft w:val="0"/>
          <w:marRight w:val="0"/>
          <w:marTop w:val="0"/>
          <w:marBottom w:val="0"/>
          <w:divBdr>
            <w:top w:val="none" w:sz="0" w:space="0" w:color="auto"/>
            <w:left w:val="none" w:sz="0" w:space="0" w:color="auto"/>
            <w:bottom w:val="none" w:sz="0" w:space="0" w:color="auto"/>
            <w:right w:val="none" w:sz="0" w:space="0" w:color="auto"/>
          </w:divBdr>
        </w:div>
        <w:div w:id="335765914">
          <w:marLeft w:val="0"/>
          <w:marRight w:val="0"/>
          <w:marTop w:val="0"/>
          <w:marBottom w:val="0"/>
          <w:divBdr>
            <w:top w:val="none" w:sz="0" w:space="0" w:color="auto"/>
            <w:left w:val="none" w:sz="0" w:space="0" w:color="auto"/>
            <w:bottom w:val="none" w:sz="0" w:space="0" w:color="auto"/>
            <w:right w:val="none" w:sz="0" w:space="0" w:color="auto"/>
          </w:divBdr>
        </w:div>
        <w:div w:id="2046983330">
          <w:marLeft w:val="0"/>
          <w:marRight w:val="0"/>
          <w:marTop w:val="0"/>
          <w:marBottom w:val="0"/>
          <w:divBdr>
            <w:top w:val="none" w:sz="0" w:space="0" w:color="auto"/>
            <w:left w:val="none" w:sz="0" w:space="0" w:color="auto"/>
            <w:bottom w:val="none" w:sz="0" w:space="0" w:color="auto"/>
            <w:right w:val="none" w:sz="0" w:space="0" w:color="auto"/>
          </w:divBdr>
        </w:div>
        <w:div w:id="975375206">
          <w:marLeft w:val="0"/>
          <w:marRight w:val="0"/>
          <w:marTop w:val="0"/>
          <w:marBottom w:val="0"/>
          <w:divBdr>
            <w:top w:val="none" w:sz="0" w:space="0" w:color="auto"/>
            <w:left w:val="none" w:sz="0" w:space="0" w:color="auto"/>
            <w:bottom w:val="none" w:sz="0" w:space="0" w:color="auto"/>
            <w:right w:val="none" w:sz="0" w:space="0" w:color="auto"/>
          </w:divBdr>
        </w:div>
        <w:div w:id="1064184575">
          <w:marLeft w:val="0"/>
          <w:marRight w:val="0"/>
          <w:marTop w:val="0"/>
          <w:marBottom w:val="0"/>
          <w:divBdr>
            <w:top w:val="none" w:sz="0" w:space="0" w:color="auto"/>
            <w:left w:val="none" w:sz="0" w:space="0" w:color="auto"/>
            <w:bottom w:val="none" w:sz="0" w:space="0" w:color="auto"/>
            <w:right w:val="none" w:sz="0" w:space="0" w:color="auto"/>
          </w:divBdr>
        </w:div>
        <w:div w:id="143090116">
          <w:marLeft w:val="0"/>
          <w:marRight w:val="0"/>
          <w:marTop w:val="0"/>
          <w:marBottom w:val="0"/>
          <w:divBdr>
            <w:top w:val="none" w:sz="0" w:space="0" w:color="auto"/>
            <w:left w:val="none" w:sz="0" w:space="0" w:color="auto"/>
            <w:bottom w:val="none" w:sz="0" w:space="0" w:color="auto"/>
            <w:right w:val="none" w:sz="0" w:space="0" w:color="auto"/>
          </w:divBdr>
        </w:div>
        <w:div w:id="828210600">
          <w:marLeft w:val="0"/>
          <w:marRight w:val="0"/>
          <w:marTop w:val="0"/>
          <w:marBottom w:val="0"/>
          <w:divBdr>
            <w:top w:val="none" w:sz="0" w:space="0" w:color="auto"/>
            <w:left w:val="none" w:sz="0" w:space="0" w:color="auto"/>
            <w:bottom w:val="none" w:sz="0" w:space="0" w:color="auto"/>
            <w:right w:val="none" w:sz="0" w:space="0" w:color="auto"/>
          </w:divBdr>
        </w:div>
        <w:div w:id="1264220245">
          <w:marLeft w:val="0"/>
          <w:marRight w:val="0"/>
          <w:marTop w:val="0"/>
          <w:marBottom w:val="0"/>
          <w:divBdr>
            <w:top w:val="none" w:sz="0" w:space="0" w:color="auto"/>
            <w:left w:val="none" w:sz="0" w:space="0" w:color="auto"/>
            <w:bottom w:val="none" w:sz="0" w:space="0" w:color="auto"/>
            <w:right w:val="none" w:sz="0" w:space="0" w:color="auto"/>
          </w:divBdr>
        </w:div>
        <w:div w:id="73748927">
          <w:marLeft w:val="0"/>
          <w:marRight w:val="0"/>
          <w:marTop w:val="0"/>
          <w:marBottom w:val="0"/>
          <w:divBdr>
            <w:top w:val="none" w:sz="0" w:space="0" w:color="auto"/>
            <w:left w:val="none" w:sz="0" w:space="0" w:color="auto"/>
            <w:bottom w:val="none" w:sz="0" w:space="0" w:color="auto"/>
            <w:right w:val="none" w:sz="0" w:space="0" w:color="auto"/>
          </w:divBdr>
        </w:div>
        <w:div w:id="1021080784">
          <w:marLeft w:val="0"/>
          <w:marRight w:val="0"/>
          <w:marTop w:val="0"/>
          <w:marBottom w:val="0"/>
          <w:divBdr>
            <w:top w:val="none" w:sz="0" w:space="0" w:color="auto"/>
            <w:left w:val="none" w:sz="0" w:space="0" w:color="auto"/>
            <w:bottom w:val="none" w:sz="0" w:space="0" w:color="auto"/>
            <w:right w:val="none" w:sz="0" w:space="0" w:color="auto"/>
          </w:divBdr>
        </w:div>
        <w:div w:id="1815176234">
          <w:marLeft w:val="0"/>
          <w:marRight w:val="0"/>
          <w:marTop w:val="0"/>
          <w:marBottom w:val="0"/>
          <w:divBdr>
            <w:top w:val="none" w:sz="0" w:space="0" w:color="auto"/>
            <w:left w:val="none" w:sz="0" w:space="0" w:color="auto"/>
            <w:bottom w:val="none" w:sz="0" w:space="0" w:color="auto"/>
            <w:right w:val="none" w:sz="0" w:space="0" w:color="auto"/>
          </w:divBdr>
        </w:div>
        <w:div w:id="1195776261">
          <w:marLeft w:val="0"/>
          <w:marRight w:val="0"/>
          <w:marTop w:val="0"/>
          <w:marBottom w:val="0"/>
          <w:divBdr>
            <w:top w:val="none" w:sz="0" w:space="0" w:color="auto"/>
            <w:left w:val="none" w:sz="0" w:space="0" w:color="auto"/>
            <w:bottom w:val="none" w:sz="0" w:space="0" w:color="auto"/>
            <w:right w:val="none" w:sz="0" w:space="0" w:color="auto"/>
          </w:divBdr>
        </w:div>
        <w:div w:id="1796751671">
          <w:marLeft w:val="0"/>
          <w:marRight w:val="0"/>
          <w:marTop w:val="0"/>
          <w:marBottom w:val="0"/>
          <w:divBdr>
            <w:top w:val="none" w:sz="0" w:space="0" w:color="auto"/>
            <w:left w:val="none" w:sz="0" w:space="0" w:color="auto"/>
            <w:bottom w:val="none" w:sz="0" w:space="0" w:color="auto"/>
            <w:right w:val="none" w:sz="0" w:space="0" w:color="auto"/>
          </w:divBdr>
        </w:div>
        <w:div w:id="1780374727">
          <w:marLeft w:val="0"/>
          <w:marRight w:val="0"/>
          <w:marTop w:val="0"/>
          <w:marBottom w:val="0"/>
          <w:divBdr>
            <w:top w:val="none" w:sz="0" w:space="0" w:color="auto"/>
            <w:left w:val="none" w:sz="0" w:space="0" w:color="auto"/>
            <w:bottom w:val="none" w:sz="0" w:space="0" w:color="auto"/>
            <w:right w:val="none" w:sz="0" w:space="0" w:color="auto"/>
          </w:divBdr>
        </w:div>
        <w:div w:id="133572419">
          <w:marLeft w:val="0"/>
          <w:marRight w:val="0"/>
          <w:marTop w:val="0"/>
          <w:marBottom w:val="0"/>
          <w:divBdr>
            <w:top w:val="none" w:sz="0" w:space="0" w:color="auto"/>
            <w:left w:val="none" w:sz="0" w:space="0" w:color="auto"/>
            <w:bottom w:val="none" w:sz="0" w:space="0" w:color="auto"/>
            <w:right w:val="none" w:sz="0" w:space="0" w:color="auto"/>
          </w:divBdr>
        </w:div>
        <w:div w:id="1088885731">
          <w:marLeft w:val="0"/>
          <w:marRight w:val="0"/>
          <w:marTop w:val="0"/>
          <w:marBottom w:val="0"/>
          <w:divBdr>
            <w:top w:val="none" w:sz="0" w:space="0" w:color="auto"/>
            <w:left w:val="none" w:sz="0" w:space="0" w:color="auto"/>
            <w:bottom w:val="none" w:sz="0" w:space="0" w:color="auto"/>
            <w:right w:val="none" w:sz="0" w:space="0" w:color="auto"/>
          </w:divBdr>
        </w:div>
        <w:div w:id="1756896269">
          <w:marLeft w:val="0"/>
          <w:marRight w:val="0"/>
          <w:marTop w:val="0"/>
          <w:marBottom w:val="0"/>
          <w:divBdr>
            <w:top w:val="none" w:sz="0" w:space="0" w:color="auto"/>
            <w:left w:val="none" w:sz="0" w:space="0" w:color="auto"/>
            <w:bottom w:val="none" w:sz="0" w:space="0" w:color="auto"/>
            <w:right w:val="none" w:sz="0" w:space="0" w:color="auto"/>
          </w:divBdr>
        </w:div>
      </w:divsChild>
    </w:div>
    <w:div w:id="1108548157">
      <w:bodyDiv w:val="1"/>
      <w:marLeft w:val="0"/>
      <w:marRight w:val="0"/>
      <w:marTop w:val="0"/>
      <w:marBottom w:val="0"/>
      <w:divBdr>
        <w:top w:val="none" w:sz="0" w:space="0" w:color="auto"/>
        <w:left w:val="none" w:sz="0" w:space="0" w:color="auto"/>
        <w:bottom w:val="none" w:sz="0" w:space="0" w:color="auto"/>
        <w:right w:val="none" w:sz="0" w:space="0" w:color="auto"/>
      </w:divBdr>
      <w:divsChild>
        <w:div w:id="1571765422">
          <w:marLeft w:val="0"/>
          <w:marRight w:val="0"/>
          <w:marTop w:val="0"/>
          <w:marBottom w:val="0"/>
          <w:divBdr>
            <w:top w:val="none" w:sz="0" w:space="0" w:color="auto"/>
            <w:left w:val="none" w:sz="0" w:space="0" w:color="auto"/>
            <w:bottom w:val="none" w:sz="0" w:space="0" w:color="auto"/>
            <w:right w:val="none" w:sz="0" w:space="0" w:color="auto"/>
          </w:divBdr>
        </w:div>
        <w:div w:id="1859732591">
          <w:marLeft w:val="0"/>
          <w:marRight w:val="0"/>
          <w:marTop w:val="0"/>
          <w:marBottom w:val="0"/>
          <w:divBdr>
            <w:top w:val="none" w:sz="0" w:space="0" w:color="auto"/>
            <w:left w:val="none" w:sz="0" w:space="0" w:color="auto"/>
            <w:bottom w:val="none" w:sz="0" w:space="0" w:color="auto"/>
            <w:right w:val="none" w:sz="0" w:space="0" w:color="auto"/>
          </w:divBdr>
        </w:div>
        <w:div w:id="2064130823">
          <w:marLeft w:val="0"/>
          <w:marRight w:val="0"/>
          <w:marTop w:val="0"/>
          <w:marBottom w:val="0"/>
          <w:divBdr>
            <w:top w:val="none" w:sz="0" w:space="0" w:color="auto"/>
            <w:left w:val="none" w:sz="0" w:space="0" w:color="auto"/>
            <w:bottom w:val="none" w:sz="0" w:space="0" w:color="auto"/>
            <w:right w:val="none" w:sz="0" w:space="0" w:color="auto"/>
          </w:divBdr>
        </w:div>
        <w:div w:id="1741172635">
          <w:marLeft w:val="0"/>
          <w:marRight w:val="0"/>
          <w:marTop w:val="0"/>
          <w:marBottom w:val="0"/>
          <w:divBdr>
            <w:top w:val="none" w:sz="0" w:space="0" w:color="auto"/>
            <w:left w:val="none" w:sz="0" w:space="0" w:color="auto"/>
            <w:bottom w:val="none" w:sz="0" w:space="0" w:color="auto"/>
            <w:right w:val="none" w:sz="0" w:space="0" w:color="auto"/>
          </w:divBdr>
        </w:div>
        <w:div w:id="1930306697">
          <w:marLeft w:val="0"/>
          <w:marRight w:val="0"/>
          <w:marTop w:val="0"/>
          <w:marBottom w:val="0"/>
          <w:divBdr>
            <w:top w:val="none" w:sz="0" w:space="0" w:color="auto"/>
            <w:left w:val="none" w:sz="0" w:space="0" w:color="auto"/>
            <w:bottom w:val="none" w:sz="0" w:space="0" w:color="auto"/>
            <w:right w:val="none" w:sz="0" w:space="0" w:color="auto"/>
          </w:divBdr>
        </w:div>
        <w:div w:id="634877236">
          <w:marLeft w:val="0"/>
          <w:marRight w:val="0"/>
          <w:marTop w:val="0"/>
          <w:marBottom w:val="0"/>
          <w:divBdr>
            <w:top w:val="none" w:sz="0" w:space="0" w:color="auto"/>
            <w:left w:val="none" w:sz="0" w:space="0" w:color="auto"/>
            <w:bottom w:val="none" w:sz="0" w:space="0" w:color="auto"/>
            <w:right w:val="none" w:sz="0" w:space="0" w:color="auto"/>
          </w:divBdr>
        </w:div>
        <w:div w:id="99421386">
          <w:marLeft w:val="0"/>
          <w:marRight w:val="0"/>
          <w:marTop w:val="0"/>
          <w:marBottom w:val="0"/>
          <w:divBdr>
            <w:top w:val="none" w:sz="0" w:space="0" w:color="auto"/>
            <w:left w:val="none" w:sz="0" w:space="0" w:color="auto"/>
            <w:bottom w:val="none" w:sz="0" w:space="0" w:color="auto"/>
            <w:right w:val="none" w:sz="0" w:space="0" w:color="auto"/>
          </w:divBdr>
        </w:div>
        <w:div w:id="1000818287">
          <w:marLeft w:val="0"/>
          <w:marRight w:val="0"/>
          <w:marTop w:val="0"/>
          <w:marBottom w:val="0"/>
          <w:divBdr>
            <w:top w:val="none" w:sz="0" w:space="0" w:color="auto"/>
            <w:left w:val="none" w:sz="0" w:space="0" w:color="auto"/>
            <w:bottom w:val="none" w:sz="0" w:space="0" w:color="auto"/>
            <w:right w:val="none" w:sz="0" w:space="0" w:color="auto"/>
          </w:divBdr>
        </w:div>
        <w:div w:id="579868340">
          <w:marLeft w:val="0"/>
          <w:marRight w:val="0"/>
          <w:marTop w:val="0"/>
          <w:marBottom w:val="0"/>
          <w:divBdr>
            <w:top w:val="none" w:sz="0" w:space="0" w:color="auto"/>
            <w:left w:val="none" w:sz="0" w:space="0" w:color="auto"/>
            <w:bottom w:val="none" w:sz="0" w:space="0" w:color="auto"/>
            <w:right w:val="none" w:sz="0" w:space="0" w:color="auto"/>
          </w:divBdr>
        </w:div>
        <w:div w:id="298535809">
          <w:marLeft w:val="0"/>
          <w:marRight w:val="0"/>
          <w:marTop w:val="0"/>
          <w:marBottom w:val="0"/>
          <w:divBdr>
            <w:top w:val="none" w:sz="0" w:space="0" w:color="auto"/>
            <w:left w:val="none" w:sz="0" w:space="0" w:color="auto"/>
            <w:bottom w:val="none" w:sz="0" w:space="0" w:color="auto"/>
            <w:right w:val="none" w:sz="0" w:space="0" w:color="auto"/>
          </w:divBdr>
        </w:div>
        <w:div w:id="746223762">
          <w:marLeft w:val="0"/>
          <w:marRight w:val="0"/>
          <w:marTop w:val="0"/>
          <w:marBottom w:val="0"/>
          <w:divBdr>
            <w:top w:val="none" w:sz="0" w:space="0" w:color="auto"/>
            <w:left w:val="none" w:sz="0" w:space="0" w:color="auto"/>
            <w:bottom w:val="none" w:sz="0" w:space="0" w:color="auto"/>
            <w:right w:val="none" w:sz="0" w:space="0" w:color="auto"/>
          </w:divBdr>
        </w:div>
        <w:div w:id="1358315743">
          <w:marLeft w:val="0"/>
          <w:marRight w:val="0"/>
          <w:marTop w:val="0"/>
          <w:marBottom w:val="0"/>
          <w:divBdr>
            <w:top w:val="none" w:sz="0" w:space="0" w:color="auto"/>
            <w:left w:val="none" w:sz="0" w:space="0" w:color="auto"/>
            <w:bottom w:val="none" w:sz="0" w:space="0" w:color="auto"/>
            <w:right w:val="none" w:sz="0" w:space="0" w:color="auto"/>
          </w:divBdr>
        </w:div>
        <w:div w:id="1991325224">
          <w:marLeft w:val="0"/>
          <w:marRight w:val="0"/>
          <w:marTop w:val="0"/>
          <w:marBottom w:val="0"/>
          <w:divBdr>
            <w:top w:val="none" w:sz="0" w:space="0" w:color="auto"/>
            <w:left w:val="none" w:sz="0" w:space="0" w:color="auto"/>
            <w:bottom w:val="none" w:sz="0" w:space="0" w:color="auto"/>
            <w:right w:val="none" w:sz="0" w:space="0" w:color="auto"/>
          </w:divBdr>
        </w:div>
        <w:div w:id="1608467780">
          <w:marLeft w:val="0"/>
          <w:marRight w:val="0"/>
          <w:marTop w:val="0"/>
          <w:marBottom w:val="0"/>
          <w:divBdr>
            <w:top w:val="none" w:sz="0" w:space="0" w:color="auto"/>
            <w:left w:val="none" w:sz="0" w:space="0" w:color="auto"/>
            <w:bottom w:val="none" w:sz="0" w:space="0" w:color="auto"/>
            <w:right w:val="none" w:sz="0" w:space="0" w:color="auto"/>
          </w:divBdr>
        </w:div>
        <w:div w:id="133109803">
          <w:marLeft w:val="0"/>
          <w:marRight w:val="0"/>
          <w:marTop w:val="0"/>
          <w:marBottom w:val="0"/>
          <w:divBdr>
            <w:top w:val="none" w:sz="0" w:space="0" w:color="auto"/>
            <w:left w:val="none" w:sz="0" w:space="0" w:color="auto"/>
            <w:bottom w:val="none" w:sz="0" w:space="0" w:color="auto"/>
            <w:right w:val="none" w:sz="0" w:space="0" w:color="auto"/>
          </w:divBdr>
        </w:div>
        <w:div w:id="983049598">
          <w:marLeft w:val="0"/>
          <w:marRight w:val="0"/>
          <w:marTop w:val="0"/>
          <w:marBottom w:val="0"/>
          <w:divBdr>
            <w:top w:val="none" w:sz="0" w:space="0" w:color="auto"/>
            <w:left w:val="none" w:sz="0" w:space="0" w:color="auto"/>
            <w:bottom w:val="none" w:sz="0" w:space="0" w:color="auto"/>
            <w:right w:val="none" w:sz="0" w:space="0" w:color="auto"/>
          </w:divBdr>
        </w:div>
        <w:div w:id="1499031706">
          <w:marLeft w:val="0"/>
          <w:marRight w:val="0"/>
          <w:marTop w:val="0"/>
          <w:marBottom w:val="0"/>
          <w:divBdr>
            <w:top w:val="none" w:sz="0" w:space="0" w:color="auto"/>
            <w:left w:val="none" w:sz="0" w:space="0" w:color="auto"/>
            <w:bottom w:val="none" w:sz="0" w:space="0" w:color="auto"/>
            <w:right w:val="none" w:sz="0" w:space="0" w:color="auto"/>
          </w:divBdr>
        </w:div>
        <w:div w:id="164784262">
          <w:marLeft w:val="0"/>
          <w:marRight w:val="0"/>
          <w:marTop w:val="0"/>
          <w:marBottom w:val="0"/>
          <w:divBdr>
            <w:top w:val="none" w:sz="0" w:space="0" w:color="auto"/>
            <w:left w:val="none" w:sz="0" w:space="0" w:color="auto"/>
            <w:bottom w:val="none" w:sz="0" w:space="0" w:color="auto"/>
            <w:right w:val="none" w:sz="0" w:space="0" w:color="auto"/>
          </w:divBdr>
        </w:div>
        <w:div w:id="1567955976">
          <w:marLeft w:val="0"/>
          <w:marRight w:val="0"/>
          <w:marTop w:val="0"/>
          <w:marBottom w:val="0"/>
          <w:divBdr>
            <w:top w:val="none" w:sz="0" w:space="0" w:color="auto"/>
            <w:left w:val="none" w:sz="0" w:space="0" w:color="auto"/>
            <w:bottom w:val="none" w:sz="0" w:space="0" w:color="auto"/>
            <w:right w:val="none" w:sz="0" w:space="0" w:color="auto"/>
          </w:divBdr>
        </w:div>
        <w:div w:id="1633320667">
          <w:marLeft w:val="0"/>
          <w:marRight w:val="0"/>
          <w:marTop w:val="0"/>
          <w:marBottom w:val="0"/>
          <w:divBdr>
            <w:top w:val="none" w:sz="0" w:space="0" w:color="auto"/>
            <w:left w:val="none" w:sz="0" w:space="0" w:color="auto"/>
            <w:bottom w:val="none" w:sz="0" w:space="0" w:color="auto"/>
            <w:right w:val="none" w:sz="0" w:space="0" w:color="auto"/>
          </w:divBdr>
        </w:div>
        <w:div w:id="857280655">
          <w:marLeft w:val="0"/>
          <w:marRight w:val="0"/>
          <w:marTop w:val="0"/>
          <w:marBottom w:val="0"/>
          <w:divBdr>
            <w:top w:val="none" w:sz="0" w:space="0" w:color="auto"/>
            <w:left w:val="none" w:sz="0" w:space="0" w:color="auto"/>
            <w:bottom w:val="none" w:sz="0" w:space="0" w:color="auto"/>
            <w:right w:val="none" w:sz="0" w:space="0" w:color="auto"/>
          </w:divBdr>
        </w:div>
        <w:div w:id="1319384406">
          <w:marLeft w:val="0"/>
          <w:marRight w:val="0"/>
          <w:marTop w:val="0"/>
          <w:marBottom w:val="0"/>
          <w:divBdr>
            <w:top w:val="none" w:sz="0" w:space="0" w:color="auto"/>
            <w:left w:val="none" w:sz="0" w:space="0" w:color="auto"/>
            <w:bottom w:val="none" w:sz="0" w:space="0" w:color="auto"/>
            <w:right w:val="none" w:sz="0" w:space="0" w:color="auto"/>
          </w:divBdr>
        </w:div>
        <w:div w:id="1337197130">
          <w:marLeft w:val="0"/>
          <w:marRight w:val="0"/>
          <w:marTop w:val="0"/>
          <w:marBottom w:val="0"/>
          <w:divBdr>
            <w:top w:val="none" w:sz="0" w:space="0" w:color="auto"/>
            <w:left w:val="none" w:sz="0" w:space="0" w:color="auto"/>
            <w:bottom w:val="none" w:sz="0" w:space="0" w:color="auto"/>
            <w:right w:val="none" w:sz="0" w:space="0" w:color="auto"/>
          </w:divBdr>
        </w:div>
        <w:div w:id="1487555220">
          <w:marLeft w:val="0"/>
          <w:marRight w:val="0"/>
          <w:marTop w:val="0"/>
          <w:marBottom w:val="0"/>
          <w:divBdr>
            <w:top w:val="none" w:sz="0" w:space="0" w:color="auto"/>
            <w:left w:val="none" w:sz="0" w:space="0" w:color="auto"/>
            <w:bottom w:val="none" w:sz="0" w:space="0" w:color="auto"/>
            <w:right w:val="none" w:sz="0" w:space="0" w:color="auto"/>
          </w:divBdr>
        </w:div>
        <w:div w:id="7464577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jeda.gov/wp-content/uploads/2025/07/Sample-Application-Apprenticeship-Training-Centers-Construction-Grant-Program.pdf" TargetMode="External"/><Relationship Id="rId13" Type="http://schemas.openxmlformats.org/officeDocument/2006/relationships/hyperlink" Target="https://www.nj.gov/labor/wageandhour/prevailing-rates/public-works/index.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xperience.arcgis.com/experience/548632a2351b41b8a0443cfc3a9f4ef6/page/How-to-Use-EJMA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xperience.arcgis.com/experience/548632a2351b41b8a0443cfc3a9f4ef6/page/Overburdened-Commun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erience.arcgis.com/experience/548632a2351b41b8a0443cfc3a9f4ef6/page/Overburdened-Communities" TargetMode="External"/><Relationship Id="rId5" Type="http://schemas.openxmlformats.org/officeDocument/2006/relationships/footnotes" Target="footnotes.xml"/><Relationship Id="rId15" Type="http://schemas.openxmlformats.org/officeDocument/2006/relationships/hyperlink" Target="https://experience.arcgis.com/experience/548632a2351b41b8a0443cfc3a9f4ef6/page/Overburdened-Communities" TargetMode="External"/><Relationship Id="rId10" Type="http://schemas.openxmlformats.org/officeDocument/2006/relationships/hyperlink" Target="https://dep.nj.gov/ej/communities/" TargetMode="External"/><Relationship Id="rId4" Type="http://schemas.openxmlformats.org/officeDocument/2006/relationships/webSettings" Target="webSettings.xml"/><Relationship Id="rId9" Type="http://schemas.openxmlformats.org/officeDocument/2006/relationships/hyperlink" Target="https://www.njeda.gov/wp-content/uploads/2025/07/Sample-Application-Apprenticeship-Training-Centers-Construction-Grant-Program.pdf" TargetMode="External"/><Relationship Id="rId14" Type="http://schemas.openxmlformats.org/officeDocument/2006/relationships/hyperlink" Target="https://www.nj.gov/labor/wageandhour/prevailing-rates/public-work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Ramsay</dc:creator>
  <cp:lastModifiedBy>Ahmed Chaudry</cp:lastModifiedBy>
  <cp:revision>2</cp:revision>
  <dcterms:created xsi:type="dcterms:W3CDTF">2025-09-17T18:23:00Z</dcterms:created>
  <dcterms:modified xsi:type="dcterms:W3CDTF">2025-09-17T18:23:00Z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for Microsoft 365</vt:lpwstr>
  </property>
  <property fmtid="{D5CDD505-2E9C-101B-9397-08002B2CF9AE}" pid="4" name="LastSaved">
    <vt:filetime>2025-09-17T00:00:00Z</vt:filetime>
  </property>
  <property fmtid="{D5CDD505-2E9C-101B-9397-08002B2CF9AE}" pid="5" name="Producer">
    <vt:lpwstr>Microsoft® Word for Microsoft 365</vt:lpwstr>
  </property>
</Properties>
</file>